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261" w:rsidRPr="00251261" w:rsidRDefault="00251261" w:rsidP="00251261">
      <w:pPr>
        <w:spacing w:after="0" w:line="240" w:lineRule="auto"/>
        <w:ind w:left="5760"/>
        <w:jc w:val="both"/>
        <w:rPr>
          <w:rFonts w:ascii="Times New Roman" w:eastAsia="Times New Roman" w:hAnsi="Times New Roman" w:cs="Times New Roman"/>
          <w:sz w:val="24"/>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b/>
          <w:sz w:val="24"/>
          <w:szCs w:val="24"/>
          <w:lang w:eastAsia="pl-PL"/>
        </w:rPr>
        <w:t xml:space="preserve">SZCZEGÓŁOWE WARUNKI KONKURSU OFERT NA UDZIELANIE SZPITALNYCH ŚWIADCZEŃ ZDROWOTNYCH W DZIEDZINIE </w:t>
      </w:r>
      <w:r w:rsidR="0081520E">
        <w:rPr>
          <w:rFonts w:ascii="Times New Roman" w:eastAsia="Times New Roman" w:hAnsi="Times New Roman" w:cs="Times New Roman"/>
          <w:b/>
          <w:sz w:val="24"/>
          <w:szCs w:val="24"/>
          <w:lang w:eastAsia="pl-PL"/>
        </w:rPr>
        <w:t>OTORYNOLARYNGOLOGII DZIECIĘCEJ</w:t>
      </w:r>
    </w:p>
    <w:p w:rsidR="00251261" w:rsidRPr="00251261" w:rsidRDefault="00251261" w:rsidP="00251261">
      <w:pPr>
        <w:spacing w:after="0" w:line="240" w:lineRule="auto"/>
        <w:jc w:val="center"/>
        <w:rPr>
          <w:rFonts w:ascii="Times New Roman" w:eastAsia="Times New Roman" w:hAnsi="Times New Roman" w:cs="Times New Roman"/>
          <w:sz w:val="24"/>
          <w:szCs w:val="24"/>
          <w:lang w:eastAsia="pl-PL"/>
        </w:rPr>
      </w:pPr>
    </w:p>
    <w:p w:rsidR="0081520E" w:rsidRPr="0081520E" w:rsidRDefault="0081520E" w:rsidP="0081520E">
      <w:pPr>
        <w:spacing w:after="0" w:line="240" w:lineRule="auto"/>
        <w:jc w:val="both"/>
        <w:rPr>
          <w:rFonts w:ascii="Times New Roman" w:eastAsia="Times New Roman" w:hAnsi="Times New Roman" w:cs="Times New Roman"/>
          <w:b/>
          <w:sz w:val="24"/>
          <w:szCs w:val="24"/>
          <w:lang w:eastAsia="pl-PL"/>
        </w:rPr>
      </w:pPr>
      <w:r w:rsidRPr="0081520E">
        <w:rPr>
          <w:rFonts w:ascii="Times New Roman" w:eastAsia="Times New Roman" w:hAnsi="Times New Roman" w:cs="Times New Roman"/>
          <w:sz w:val="24"/>
          <w:szCs w:val="24"/>
          <w:lang w:eastAsia="pl-PL"/>
        </w:rPr>
        <w:t xml:space="preserve">w rodzaju: CPV </w:t>
      </w:r>
      <w:hyperlink r:id="rId7" w:history="1">
        <w:r w:rsidRPr="0081520E">
          <w:rPr>
            <w:rFonts w:ascii="Times New Roman" w:eastAsia="Times New Roman" w:hAnsi="Times New Roman" w:cs="Times New Roman"/>
            <w:b/>
            <w:bCs/>
            <w:sz w:val="24"/>
            <w:szCs w:val="24"/>
            <w:lang w:eastAsia="pl-PL"/>
          </w:rPr>
          <w:t>85111000-0 - Usługi szpitalne</w:t>
        </w:r>
      </w:hyperlink>
      <w:r>
        <w:rPr>
          <w:rFonts w:ascii="Times New Roman" w:eastAsia="Times New Roman" w:hAnsi="Times New Roman" w:cs="Times New Roman"/>
          <w:sz w:val="24"/>
          <w:szCs w:val="24"/>
          <w:lang w:eastAsia="pl-PL"/>
        </w:rPr>
        <w:t>;</w:t>
      </w:r>
      <w:r w:rsidRPr="0081520E">
        <w:rPr>
          <w:rFonts w:ascii="Times New Roman" w:eastAsia="Times New Roman" w:hAnsi="Times New Roman" w:cs="Times New Roman"/>
          <w:b/>
          <w:sz w:val="24"/>
          <w:szCs w:val="24"/>
          <w:lang w:eastAsia="pl-PL"/>
        </w:rPr>
        <w:t xml:space="preserve">  </w:t>
      </w:r>
      <w:r w:rsidRPr="0081520E">
        <w:rPr>
          <w:rFonts w:ascii="Times New Roman" w:eastAsia="Times New Roman" w:hAnsi="Times New Roman" w:cs="Times New Roman"/>
          <w:sz w:val="24"/>
          <w:szCs w:val="24"/>
          <w:lang w:eastAsia="pl-PL"/>
        </w:rPr>
        <w:t>w zakresie</w:t>
      </w:r>
      <w:r w:rsidRPr="0081520E">
        <w:rPr>
          <w:rFonts w:ascii="Times New Roman" w:eastAsia="Times New Roman" w:hAnsi="Times New Roman" w:cs="Times New Roman"/>
          <w:b/>
          <w:sz w:val="24"/>
          <w:szCs w:val="24"/>
          <w:lang w:eastAsia="pl-PL"/>
        </w:rPr>
        <w:t xml:space="preserve">  wykonywania procedur i zabiegów operacyjnych to jest:</w:t>
      </w:r>
    </w:p>
    <w:p w:rsidR="00251261" w:rsidRDefault="0081520E" w:rsidP="00F162E0">
      <w:pPr>
        <w:numPr>
          <w:ilvl w:val="0"/>
          <w:numId w:val="38"/>
        </w:numPr>
        <w:spacing w:after="0" w:line="240" w:lineRule="auto"/>
        <w:jc w:val="both"/>
        <w:rPr>
          <w:rFonts w:ascii="Times New Roman" w:eastAsia="Times New Roman" w:hAnsi="Times New Roman" w:cs="Times New Roman"/>
          <w:i/>
          <w:sz w:val="24"/>
          <w:szCs w:val="24"/>
          <w:lang w:eastAsia="pl-PL"/>
        </w:rPr>
      </w:pPr>
      <w:r w:rsidRPr="0081520E">
        <w:rPr>
          <w:rFonts w:ascii="Times New Roman" w:eastAsia="Times New Roman" w:hAnsi="Times New Roman" w:cs="Times New Roman"/>
          <w:b/>
          <w:sz w:val="24"/>
          <w:szCs w:val="24"/>
          <w:lang w:eastAsia="pl-PL"/>
        </w:rPr>
        <w:t xml:space="preserve">PZC03 usunięcia migdałków </w:t>
      </w:r>
      <w:r w:rsidRPr="0081520E">
        <w:rPr>
          <w:rFonts w:ascii="Times New Roman" w:eastAsia="Times New Roman" w:hAnsi="Times New Roman" w:cs="Times New Roman"/>
          <w:sz w:val="24"/>
          <w:szCs w:val="24"/>
          <w:lang w:eastAsia="pl-PL"/>
        </w:rPr>
        <w:t>wg katalogu JGP</w:t>
      </w:r>
      <w:r w:rsidRPr="0081520E">
        <w:rPr>
          <w:rFonts w:ascii="Times New Roman" w:eastAsia="Times New Roman" w:hAnsi="Times New Roman" w:cs="Times New Roman"/>
          <w:b/>
          <w:sz w:val="24"/>
          <w:szCs w:val="24"/>
          <w:lang w:eastAsia="pl-PL"/>
        </w:rPr>
        <w:t xml:space="preserve"> (</w:t>
      </w:r>
      <w:r w:rsidRPr="0081520E">
        <w:rPr>
          <w:rFonts w:ascii="Times New Roman" w:eastAsia="Times New Roman" w:hAnsi="Times New Roman" w:cs="Times New Roman"/>
          <w:sz w:val="24"/>
          <w:szCs w:val="24"/>
          <w:lang w:eastAsia="pl-PL"/>
        </w:rPr>
        <w:t xml:space="preserve">28,3 </w:t>
      </w:r>
      <w:r w:rsidRPr="0081520E">
        <w:rPr>
          <w:rFonts w:ascii="Times New Roman" w:eastAsia="Times New Roman" w:hAnsi="Times New Roman" w:cs="Times New Roman"/>
          <w:i/>
          <w:sz w:val="24"/>
          <w:szCs w:val="24"/>
          <w:lang w:eastAsia="pl-PL"/>
        </w:rPr>
        <w:t>wycięcie migdałków podniebiennych i migdałka gardłowego i 28,6  wycięcie migdałka gardłowego wg katalogu ICD-9)</w:t>
      </w:r>
    </w:p>
    <w:p w:rsidR="00185F8B" w:rsidRDefault="00185F8B" w:rsidP="00251261">
      <w:pPr>
        <w:keepNext/>
        <w:spacing w:after="0" w:line="240" w:lineRule="auto"/>
        <w:jc w:val="both"/>
        <w:outlineLvl w:val="5"/>
        <w:rPr>
          <w:rFonts w:ascii="Times New Roman" w:eastAsia="Times New Roman" w:hAnsi="Times New Roman" w:cs="Times New Roman"/>
          <w:b/>
          <w:bCs/>
          <w:sz w:val="24"/>
          <w:szCs w:val="24"/>
          <w:u w:val="single"/>
          <w:lang w:eastAsia="pl-PL"/>
        </w:rPr>
      </w:pPr>
    </w:p>
    <w:p w:rsidR="00251261" w:rsidRPr="00251261" w:rsidRDefault="00251261" w:rsidP="00251261">
      <w:pPr>
        <w:keepNext/>
        <w:spacing w:after="0" w:line="240" w:lineRule="auto"/>
        <w:jc w:val="both"/>
        <w:outlineLvl w:val="5"/>
        <w:rPr>
          <w:rFonts w:ascii="Times New Roman" w:eastAsia="Times New Roman" w:hAnsi="Times New Roman" w:cs="Times New Roman"/>
          <w:b/>
          <w:bCs/>
          <w:sz w:val="24"/>
          <w:szCs w:val="24"/>
          <w:u w:val="single"/>
          <w:lang w:eastAsia="pl-PL"/>
        </w:rPr>
      </w:pPr>
      <w:r w:rsidRPr="00251261">
        <w:rPr>
          <w:rFonts w:ascii="Times New Roman" w:eastAsia="Times New Roman" w:hAnsi="Times New Roman" w:cs="Times New Roman"/>
          <w:b/>
          <w:bCs/>
          <w:sz w:val="24"/>
          <w:szCs w:val="24"/>
          <w:u w:val="single"/>
          <w:lang w:eastAsia="pl-PL"/>
        </w:rPr>
        <w:t>DZIAŁ I.  POSTANOWIENIA OGÓLNE</w:t>
      </w:r>
    </w:p>
    <w:p w:rsidR="00251261" w:rsidRPr="00251261" w:rsidRDefault="00251261" w:rsidP="00251261">
      <w:pPr>
        <w:numPr>
          <w:ilvl w:val="0"/>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Niniejsze szczegółowe warunki konkursu ofert na zawieranie umów o udzielenie  zamówienia na specjalistyczne świadczenia zdrowotne, zwane dalej „SWKO” określają:  </w:t>
      </w:r>
    </w:p>
    <w:p w:rsidR="00251261" w:rsidRPr="00251261" w:rsidRDefault="00251261" w:rsidP="00251261">
      <w:pPr>
        <w:numPr>
          <w:ilvl w:val="1"/>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przedmiot konkursu ofert </w:t>
      </w:r>
    </w:p>
    <w:p w:rsidR="00251261" w:rsidRPr="00251261" w:rsidRDefault="00251261" w:rsidP="00251261">
      <w:pPr>
        <w:numPr>
          <w:ilvl w:val="1"/>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warunki wymagane od oferentów w tym sposób przygotowania oferty, wymagane dokumenty i tryb ich składania</w:t>
      </w:r>
    </w:p>
    <w:p w:rsidR="00251261" w:rsidRPr="00251261" w:rsidRDefault="00251261" w:rsidP="00251261">
      <w:pPr>
        <w:numPr>
          <w:ilvl w:val="1"/>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sposób przeprowadzenia konkursu </w:t>
      </w:r>
    </w:p>
    <w:p w:rsidR="00251261" w:rsidRPr="00251261" w:rsidRDefault="00251261" w:rsidP="00251261">
      <w:pPr>
        <w:numPr>
          <w:ilvl w:val="1"/>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kryteria oceny ofert</w:t>
      </w:r>
    </w:p>
    <w:p w:rsidR="00251261" w:rsidRPr="00251261" w:rsidRDefault="00251261" w:rsidP="00251261">
      <w:pPr>
        <w:numPr>
          <w:ilvl w:val="1"/>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tryb zgłaszania i rozpatrywania protestów i </w:t>
      </w:r>
      <w:proofErr w:type="spellStart"/>
      <w:r w:rsidRPr="00251261">
        <w:rPr>
          <w:rFonts w:ascii="Times New Roman" w:eastAsia="Times New Roman" w:hAnsi="Times New Roman" w:cs="Times New Roman"/>
          <w:sz w:val="24"/>
          <w:szCs w:val="24"/>
          <w:lang w:eastAsia="pl-PL"/>
        </w:rPr>
        <w:t>odwołań</w:t>
      </w:r>
      <w:proofErr w:type="spellEnd"/>
      <w:r w:rsidRPr="00251261">
        <w:rPr>
          <w:rFonts w:ascii="Times New Roman" w:eastAsia="Times New Roman" w:hAnsi="Times New Roman" w:cs="Times New Roman"/>
          <w:sz w:val="24"/>
          <w:szCs w:val="24"/>
          <w:lang w:eastAsia="pl-PL"/>
        </w:rPr>
        <w:t xml:space="preserve"> związanych z tymi czynnościami dotyczącymi postępowania konkursowego.</w:t>
      </w:r>
    </w:p>
    <w:p w:rsidR="00251261" w:rsidRPr="00251261" w:rsidRDefault="00251261" w:rsidP="00251261">
      <w:pPr>
        <w:spacing w:after="0" w:line="240" w:lineRule="auto"/>
        <w:ind w:left="1440"/>
        <w:jc w:val="both"/>
        <w:rPr>
          <w:rFonts w:ascii="Times New Roman" w:eastAsia="Times New Roman" w:hAnsi="Times New Roman" w:cs="Times New Roman"/>
          <w:sz w:val="24"/>
          <w:szCs w:val="24"/>
          <w:lang w:eastAsia="pl-PL"/>
        </w:rPr>
      </w:pPr>
    </w:p>
    <w:p w:rsidR="00251261" w:rsidRPr="00251261" w:rsidRDefault="00251261" w:rsidP="00251261">
      <w:pPr>
        <w:numPr>
          <w:ilvl w:val="0"/>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W celu prawidłowego przygotowania i złożenia oferty, oferent winien zapoznać się z wszelkimi informacjami zawartymi w SWKO.</w:t>
      </w:r>
    </w:p>
    <w:p w:rsidR="00251261" w:rsidRPr="00251261" w:rsidRDefault="00251261" w:rsidP="00251261">
      <w:pPr>
        <w:spacing w:after="0" w:line="240" w:lineRule="auto"/>
        <w:ind w:left="765"/>
        <w:jc w:val="both"/>
        <w:rPr>
          <w:rFonts w:ascii="Times New Roman" w:eastAsia="Times New Roman" w:hAnsi="Times New Roman" w:cs="Times New Roman"/>
          <w:sz w:val="24"/>
          <w:szCs w:val="24"/>
          <w:lang w:eastAsia="pl-PL"/>
        </w:rPr>
      </w:pPr>
    </w:p>
    <w:p w:rsidR="00251261" w:rsidRPr="00251261" w:rsidRDefault="00251261" w:rsidP="00251261">
      <w:pPr>
        <w:numPr>
          <w:ilvl w:val="0"/>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Konkurs ofert prowadzony jest na zasadach przewidzianych przez przepisy ustawy z dnia 15 kwietnia 2011r. o działalności leczniczej (</w:t>
      </w:r>
      <w:proofErr w:type="spellStart"/>
      <w:r w:rsidRPr="00251261">
        <w:rPr>
          <w:rFonts w:ascii="Times New Roman" w:eastAsia="Times New Roman" w:hAnsi="Times New Roman" w:cs="Times New Roman"/>
          <w:sz w:val="24"/>
          <w:szCs w:val="24"/>
          <w:lang w:eastAsia="pl-PL"/>
        </w:rPr>
        <w:t>t.j</w:t>
      </w:r>
      <w:proofErr w:type="spellEnd"/>
      <w:r w:rsidRPr="00251261">
        <w:rPr>
          <w:rFonts w:ascii="Times New Roman" w:eastAsia="Times New Roman" w:hAnsi="Times New Roman" w:cs="Times New Roman"/>
          <w:sz w:val="24"/>
          <w:szCs w:val="24"/>
          <w:lang w:eastAsia="pl-PL"/>
        </w:rPr>
        <w:t>. Dz.U. 202</w:t>
      </w:r>
      <w:r w:rsidR="008A2FA1">
        <w:rPr>
          <w:rFonts w:ascii="Times New Roman" w:eastAsia="Times New Roman" w:hAnsi="Times New Roman" w:cs="Times New Roman"/>
          <w:sz w:val="24"/>
          <w:szCs w:val="24"/>
          <w:lang w:eastAsia="pl-PL"/>
        </w:rPr>
        <w:t>5</w:t>
      </w:r>
      <w:r w:rsidRPr="00251261">
        <w:rPr>
          <w:rFonts w:ascii="Times New Roman" w:eastAsia="Times New Roman" w:hAnsi="Times New Roman" w:cs="Times New Roman"/>
          <w:sz w:val="24"/>
          <w:szCs w:val="24"/>
          <w:lang w:eastAsia="pl-PL"/>
        </w:rPr>
        <w:t>r. poz.</w:t>
      </w:r>
      <w:r w:rsidR="008A2FA1">
        <w:rPr>
          <w:rFonts w:ascii="Times New Roman" w:eastAsia="Times New Roman" w:hAnsi="Times New Roman" w:cs="Times New Roman"/>
          <w:sz w:val="24"/>
          <w:szCs w:val="24"/>
          <w:lang w:eastAsia="pl-PL"/>
        </w:rPr>
        <w:t>450</w:t>
      </w:r>
      <w:r w:rsidRPr="00251261">
        <w:rPr>
          <w:rFonts w:ascii="Times New Roman" w:eastAsia="Times New Roman" w:hAnsi="Times New Roman" w:cs="Times New Roman"/>
          <w:sz w:val="24"/>
          <w:szCs w:val="24"/>
          <w:lang w:eastAsia="pl-PL"/>
        </w:rPr>
        <w:t xml:space="preserve"> ).</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p>
    <w:p w:rsidR="00251261" w:rsidRPr="00251261" w:rsidRDefault="00251261" w:rsidP="00251261">
      <w:pPr>
        <w:numPr>
          <w:ilvl w:val="0"/>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Dokonując wyboru najkorzystniejszej oferty Udzielający Zamówienia stosuje zasady określone w SWKO i </w:t>
      </w:r>
      <w:r w:rsidRPr="00251261">
        <w:rPr>
          <w:rFonts w:ascii="Times New Roman" w:eastAsia="Times New Roman" w:hAnsi="Times New Roman" w:cs="Times New Roman"/>
          <w:sz w:val="24"/>
          <w:szCs w:val="19"/>
          <w:lang w:eastAsia="pl-PL"/>
        </w:rPr>
        <w:t>„Regulaminie przeprowadzania postępowania i pracy komisji konkursowej w zakresie udzielenia zamówienia na świadczenia opieki zdrowotnej innym podmiotom leczniczym lub osobom posiadającym fachowe kwalifikacje”</w:t>
      </w:r>
      <w:r w:rsidRPr="00251261">
        <w:rPr>
          <w:rFonts w:ascii="Times New Roman" w:eastAsia="Times New Roman" w:hAnsi="Times New Roman" w:cs="Times New Roman"/>
          <w:sz w:val="24"/>
          <w:szCs w:val="24"/>
          <w:lang w:eastAsia="pl-PL"/>
        </w:rPr>
        <w:t>.</w:t>
      </w:r>
    </w:p>
    <w:p w:rsidR="00251261" w:rsidRPr="00251261" w:rsidRDefault="00251261" w:rsidP="00251261">
      <w:pPr>
        <w:spacing w:after="0" w:line="240" w:lineRule="auto"/>
        <w:ind w:left="765"/>
        <w:jc w:val="both"/>
        <w:rPr>
          <w:rFonts w:ascii="Times New Roman" w:eastAsia="Times New Roman" w:hAnsi="Times New Roman" w:cs="Times New Roman"/>
          <w:sz w:val="24"/>
          <w:szCs w:val="24"/>
          <w:lang w:eastAsia="pl-PL"/>
        </w:rPr>
      </w:pPr>
    </w:p>
    <w:p w:rsidR="00251261" w:rsidRPr="00251261" w:rsidRDefault="00251261" w:rsidP="00251261">
      <w:pPr>
        <w:numPr>
          <w:ilvl w:val="0"/>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Udzielający Zamówienia zastrzega sobie prawo do odwołania  oraz przesunięcia terminu składania ofert bez podawania przyczyny, unieważnienia postępowania konkursowego oraz przesunięcia terminu rozstrzygnięcia postępowania w przypadku konieczności uzupełnienia dokumentów prze oferenta lub wydłużenia negocjacji.   O odwołaniu konkursu, przesunięciu terminów, unieważnieniu postępowania konkursowego Udzielający Zamówienia zawiadamia oferentów  poprzez informację na stronie </w:t>
      </w:r>
      <w:hyperlink r:id="rId8" w:history="1">
        <w:r w:rsidRPr="00251261">
          <w:rPr>
            <w:rFonts w:ascii="Times New Roman" w:eastAsia="Times New Roman" w:hAnsi="Times New Roman" w:cs="Times New Roman"/>
            <w:sz w:val="24"/>
            <w:szCs w:val="24"/>
            <w:u w:val="single"/>
            <w:lang w:eastAsia="pl-PL"/>
          </w:rPr>
          <w:t>www.nieklanska.pl/konkursy</w:t>
        </w:r>
      </w:hyperlink>
      <w:r w:rsidRPr="00251261">
        <w:rPr>
          <w:rFonts w:ascii="Times New Roman" w:eastAsia="Times New Roman" w:hAnsi="Times New Roman" w:cs="Times New Roman"/>
          <w:sz w:val="24"/>
          <w:szCs w:val="24"/>
          <w:lang w:eastAsia="pl-PL"/>
        </w:rPr>
        <w:t>.</w:t>
      </w:r>
    </w:p>
    <w:p w:rsidR="00251261" w:rsidRPr="00251261" w:rsidRDefault="00251261" w:rsidP="00251261">
      <w:pPr>
        <w:spacing w:after="0" w:line="240" w:lineRule="auto"/>
        <w:ind w:left="765"/>
        <w:jc w:val="both"/>
        <w:rPr>
          <w:rFonts w:ascii="Times New Roman" w:eastAsia="Times New Roman" w:hAnsi="Times New Roman" w:cs="Times New Roman"/>
          <w:b/>
          <w:sz w:val="24"/>
          <w:szCs w:val="24"/>
          <w:lang w:eastAsia="pl-PL"/>
        </w:rPr>
      </w:pPr>
    </w:p>
    <w:p w:rsidR="00251261" w:rsidRPr="00251261" w:rsidRDefault="00251261" w:rsidP="00251261">
      <w:pPr>
        <w:numPr>
          <w:ilvl w:val="0"/>
          <w:numId w:val="17"/>
        </w:numPr>
        <w:spacing w:after="0" w:line="240" w:lineRule="auto"/>
        <w:jc w:val="both"/>
        <w:rPr>
          <w:rFonts w:ascii="Times New Roman" w:eastAsia="Times New Roman" w:hAnsi="Times New Roman" w:cs="Times New Roman"/>
          <w:b/>
          <w:sz w:val="24"/>
          <w:szCs w:val="24"/>
          <w:lang w:eastAsia="pl-PL"/>
        </w:rPr>
      </w:pPr>
      <w:r w:rsidRPr="00251261">
        <w:rPr>
          <w:rFonts w:ascii="Times New Roman" w:eastAsia="Times New Roman" w:hAnsi="Times New Roman" w:cs="Times New Roman"/>
          <w:sz w:val="24"/>
          <w:szCs w:val="24"/>
          <w:lang w:eastAsia="pl-PL"/>
        </w:rPr>
        <w:t xml:space="preserve">Udzielający Zamówienia zastrzega, iż: </w:t>
      </w:r>
    </w:p>
    <w:p w:rsidR="00251261" w:rsidRPr="00251261" w:rsidRDefault="00251261" w:rsidP="00251261">
      <w:pPr>
        <w:numPr>
          <w:ilvl w:val="0"/>
          <w:numId w:val="28"/>
        </w:numPr>
        <w:spacing w:after="0" w:line="240" w:lineRule="auto"/>
        <w:jc w:val="both"/>
        <w:rPr>
          <w:rFonts w:ascii="Times New Roman" w:eastAsia="Times New Roman" w:hAnsi="Times New Roman" w:cs="Times New Roman"/>
          <w:b/>
          <w:sz w:val="24"/>
          <w:szCs w:val="24"/>
          <w:lang w:eastAsia="pl-PL"/>
        </w:rPr>
      </w:pPr>
      <w:r w:rsidRPr="00251261">
        <w:rPr>
          <w:rFonts w:ascii="Times New Roman" w:eastAsia="Times New Roman" w:hAnsi="Times New Roman" w:cs="Times New Roman"/>
          <w:b/>
          <w:sz w:val="24"/>
          <w:szCs w:val="24"/>
          <w:lang w:eastAsia="pl-PL"/>
        </w:rPr>
        <w:t xml:space="preserve">nie jest możliwe łączenie świadczenia usług w ramach indywidualnej umowy </w:t>
      </w:r>
      <w:r w:rsidR="00CF7AB8">
        <w:rPr>
          <w:rFonts w:ascii="Times New Roman" w:eastAsia="Times New Roman" w:hAnsi="Times New Roman" w:cs="Times New Roman"/>
          <w:b/>
          <w:sz w:val="24"/>
          <w:szCs w:val="24"/>
          <w:lang w:eastAsia="pl-PL"/>
        </w:rPr>
        <w:t xml:space="preserve">o </w:t>
      </w:r>
      <w:r w:rsidRPr="00251261">
        <w:rPr>
          <w:rFonts w:ascii="Times New Roman" w:eastAsia="Times New Roman" w:hAnsi="Times New Roman" w:cs="Times New Roman"/>
          <w:b/>
          <w:sz w:val="24"/>
          <w:szCs w:val="24"/>
          <w:lang w:eastAsia="pl-PL"/>
        </w:rPr>
        <w:t>udzielenie zamówienia na świadczenia zdrowotne zawartej w wyniku niniejszego konkursu z zatrudnieniem na podstawie umowy o pracę,</w:t>
      </w:r>
    </w:p>
    <w:p w:rsidR="00251261" w:rsidRPr="00251261" w:rsidRDefault="00251261" w:rsidP="00251261">
      <w:pPr>
        <w:numPr>
          <w:ilvl w:val="0"/>
          <w:numId w:val="28"/>
        </w:numPr>
        <w:spacing w:after="0" w:line="240" w:lineRule="auto"/>
        <w:jc w:val="both"/>
        <w:rPr>
          <w:rFonts w:ascii="Times New Roman" w:eastAsia="Times New Roman" w:hAnsi="Times New Roman" w:cs="Times New Roman"/>
          <w:b/>
          <w:color w:val="FF0000"/>
          <w:sz w:val="24"/>
          <w:szCs w:val="24"/>
          <w:lang w:eastAsia="pl-PL"/>
        </w:rPr>
      </w:pPr>
      <w:r w:rsidRPr="00251261">
        <w:rPr>
          <w:rFonts w:ascii="Times New Roman" w:eastAsia="Times New Roman" w:hAnsi="Times New Roman" w:cs="Times New Roman"/>
          <w:b/>
          <w:color w:val="FF0000"/>
          <w:sz w:val="24"/>
          <w:szCs w:val="24"/>
          <w:lang w:eastAsia="pl-PL"/>
        </w:rPr>
        <w:t>wykluczone z konkursu są osoby, z którymi Udzielający Zamówienie rozwiązał umowy z przyczyn leżących po stronie tych osób.</w:t>
      </w:r>
    </w:p>
    <w:p w:rsidR="00251261" w:rsidRPr="00251261" w:rsidRDefault="00251261" w:rsidP="00251261">
      <w:pPr>
        <w:numPr>
          <w:ilvl w:val="0"/>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W sprawach nie uregulowanych w SWKO zastosowanie mają przepisy wskazane w ust.3. </w:t>
      </w:r>
    </w:p>
    <w:p w:rsidR="00251261" w:rsidRPr="00251261" w:rsidRDefault="00251261" w:rsidP="00251261">
      <w:pPr>
        <w:spacing w:after="0" w:line="240" w:lineRule="auto"/>
        <w:ind w:left="360"/>
        <w:jc w:val="both"/>
        <w:rPr>
          <w:rFonts w:ascii="Times New Roman" w:eastAsia="Times New Roman" w:hAnsi="Times New Roman" w:cs="Times New Roman"/>
          <w:sz w:val="24"/>
          <w:szCs w:val="24"/>
          <w:lang w:eastAsia="pl-PL"/>
        </w:rPr>
      </w:pPr>
    </w:p>
    <w:p w:rsidR="00251261" w:rsidRPr="00251261" w:rsidRDefault="00251261" w:rsidP="00251261">
      <w:pPr>
        <w:numPr>
          <w:ilvl w:val="0"/>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Ilekroć w SWKO oraz jego załącznikach jest mowa o : </w:t>
      </w:r>
    </w:p>
    <w:p w:rsidR="00251261" w:rsidRPr="00251261" w:rsidRDefault="00251261" w:rsidP="00251261">
      <w:pPr>
        <w:numPr>
          <w:ilvl w:val="2"/>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bCs/>
          <w:sz w:val="24"/>
          <w:szCs w:val="24"/>
          <w:lang w:eastAsia="pl-PL"/>
        </w:rPr>
        <w:lastRenderedPageBreak/>
        <w:t>oferencie</w:t>
      </w:r>
      <w:r w:rsidRPr="00251261">
        <w:rPr>
          <w:rFonts w:ascii="Times New Roman" w:eastAsia="Times New Roman" w:hAnsi="Times New Roman" w:cs="Times New Roman"/>
          <w:sz w:val="24"/>
          <w:szCs w:val="24"/>
          <w:lang w:eastAsia="pl-PL"/>
        </w:rPr>
        <w:t xml:space="preserve"> – to rozumie się przez to </w:t>
      </w:r>
      <w:r w:rsidR="0081520E">
        <w:rPr>
          <w:rFonts w:ascii="Times New Roman" w:eastAsia="Times New Roman" w:hAnsi="Times New Roman" w:cs="Times New Roman"/>
          <w:sz w:val="24"/>
          <w:szCs w:val="24"/>
          <w:lang w:eastAsia="pl-PL"/>
        </w:rPr>
        <w:t xml:space="preserve">podmiot leczniczy lub </w:t>
      </w:r>
      <w:r w:rsidRPr="00251261">
        <w:rPr>
          <w:rFonts w:ascii="Times New Roman" w:eastAsia="Times New Roman" w:hAnsi="Times New Roman" w:cs="Times New Roman"/>
          <w:sz w:val="24"/>
          <w:szCs w:val="24"/>
          <w:lang w:eastAsia="pl-PL"/>
        </w:rPr>
        <w:t>praktykę zawodową określon</w:t>
      </w:r>
      <w:r w:rsidR="008A2FA1">
        <w:rPr>
          <w:rFonts w:ascii="Times New Roman" w:eastAsia="Times New Roman" w:hAnsi="Times New Roman" w:cs="Times New Roman"/>
          <w:sz w:val="24"/>
          <w:szCs w:val="24"/>
          <w:lang w:eastAsia="pl-PL"/>
        </w:rPr>
        <w:t>ą</w:t>
      </w:r>
      <w:r w:rsidRPr="00251261">
        <w:rPr>
          <w:rFonts w:ascii="Times New Roman" w:eastAsia="Times New Roman" w:hAnsi="Times New Roman" w:cs="Times New Roman"/>
          <w:sz w:val="24"/>
          <w:szCs w:val="24"/>
          <w:lang w:eastAsia="pl-PL"/>
        </w:rPr>
        <w:t xml:space="preserve"> w art. </w:t>
      </w:r>
      <w:r w:rsidR="0081520E">
        <w:rPr>
          <w:rFonts w:ascii="Times New Roman" w:eastAsia="Times New Roman" w:hAnsi="Times New Roman" w:cs="Times New Roman"/>
          <w:sz w:val="24"/>
          <w:szCs w:val="24"/>
          <w:lang w:eastAsia="pl-PL"/>
        </w:rPr>
        <w:t xml:space="preserve">4 i </w:t>
      </w:r>
      <w:r w:rsidRPr="00251261">
        <w:rPr>
          <w:rFonts w:ascii="Times New Roman" w:eastAsia="Times New Roman" w:hAnsi="Times New Roman" w:cs="Times New Roman"/>
          <w:sz w:val="24"/>
          <w:szCs w:val="24"/>
          <w:lang w:eastAsia="pl-PL"/>
        </w:rPr>
        <w:t xml:space="preserve">5 ust 2 pkt 1) ustawy o działalności leczniczej, </w:t>
      </w:r>
    </w:p>
    <w:p w:rsidR="00251261" w:rsidRPr="00251261" w:rsidRDefault="00251261" w:rsidP="00251261">
      <w:pPr>
        <w:numPr>
          <w:ilvl w:val="2"/>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 </w:t>
      </w:r>
      <w:r w:rsidRPr="00251261">
        <w:rPr>
          <w:rFonts w:ascii="Times New Roman" w:eastAsia="Times New Roman" w:hAnsi="Times New Roman" w:cs="Times New Roman"/>
          <w:bCs/>
          <w:sz w:val="24"/>
          <w:szCs w:val="24"/>
          <w:lang w:eastAsia="pl-PL"/>
        </w:rPr>
        <w:t>Udzielającym Zamówienia</w:t>
      </w:r>
      <w:r w:rsidRPr="00251261">
        <w:rPr>
          <w:rFonts w:ascii="Times New Roman" w:eastAsia="Times New Roman" w:hAnsi="Times New Roman" w:cs="Times New Roman"/>
          <w:sz w:val="24"/>
          <w:szCs w:val="24"/>
          <w:lang w:eastAsia="pl-PL"/>
        </w:rPr>
        <w:t xml:space="preserve"> – rozumie się przez to Szpital Dziecięcy im. prof. dr. med. Jana Bogdanowicza Samodzielny Publiczny Zakład Opieki Zdrowotnej w Warszawie ul. Niekłańska 4/24,</w:t>
      </w:r>
    </w:p>
    <w:p w:rsidR="00251261" w:rsidRPr="00185F8B" w:rsidRDefault="00251261" w:rsidP="00251261">
      <w:pPr>
        <w:numPr>
          <w:ilvl w:val="2"/>
          <w:numId w:val="17"/>
        </w:numPr>
        <w:spacing w:after="0" w:line="240" w:lineRule="auto"/>
        <w:jc w:val="both"/>
        <w:rPr>
          <w:rFonts w:ascii="Times New Roman" w:eastAsia="Times New Roman" w:hAnsi="Times New Roman" w:cs="Times New Roman"/>
          <w:b/>
          <w:bCs/>
          <w:color w:val="FF0000"/>
          <w:sz w:val="24"/>
          <w:szCs w:val="24"/>
          <w:lang w:eastAsia="pl-PL"/>
        </w:rPr>
      </w:pPr>
      <w:r w:rsidRPr="00251261">
        <w:rPr>
          <w:rFonts w:ascii="Times New Roman" w:eastAsia="Times New Roman" w:hAnsi="Times New Roman" w:cs="Times New Roman"/>
          <w:sz w:val="24"/>
          <w:szCs w:val="24"/>
          <w:lang w:eastAsia="pl-PL"/>
        </w:rPr>
        <w:t xml:space="preserve"> </w:t>
      </w:r>
      <w:r w:rsidRPr="00251261">
        <w:rPr>
          <w:rFonts w:ascii="Times New Roman" w:eastAsia="Times New Roman" w:hAnsi="Times New Roman" w:cs="Times New Roman"/>
          <w:bCs/>
          <w:sz w:val="24"/>
          <w:szCs w:val="24"/>
          <w:lang w:eastAsia="pl-PL"/>
        </w:rPr>
        <w:t xml:space="preserve">świadczeniach zdrowotnych </w:t>
      </w:r>
      <w:r w:rsidRPr="00251261">
        <w:rPr>
          <w:rFonts w:ascii="Times New Roman" w:eastAsia="Times New Roman" w:hAnsi="Times New Roman" w:cs="Times New Roman"/>
          <w:sz w:val="24"/>
          <w:szCs w:val="24"/>
          <w:lang w:eastAsia="pl-PL"/>
        </w:rPr>
        <w:t xml:space="preserve"> - rozumie się przez to świadczenia o których mowa w art. 2 ust.1. pkt 10 i 11 ustawy z dnia 15.04.2011r. o działalności leczniczej (tj. Dz.U. z 202</w:t>
      </w:r>
      <w:r w:rsidR="0081520E">
        <w:rPr>
          <w:rFonts w:ascii="Times New Roman" w:eastAsia="Times New Roman" w:hAnsi="Times New Roman" w:cs="Times New Roman"/>
          <w:sz w:val="24"/>
          <w:szCs w:val="24"/>
          <w:lang w:eastAsia="pl-PL"/>
        </w:rPr>
        <w:t>5</w:t>
      </w:r>
      <w:r w:rsidRPr="00251261">
        <w:rPr>
          <w:rFonts w:ascii="Times New Roman" w:eastAsia="Times New Roman" w:hAnsi="Times New Roman" w:cs="Times New Roman"/>
          <w:sz w:val="24"/>
          <w:szCs w:val="24"/>
          <w:lang w:eastAsia="pl-PL"/>
        </w:rPr>
        <w:t xml:space="preserve">r. poz. </w:t>
      </w:r>
      <w:r w:rsidR="0081520E">
        <w:rPr>
          <w:rFonts w:ascii="Times New Roman" w:eastAsia="Times New Roman" w:hAnsi="Times New Roman" w:cs="Times New Roman"/>
          <w:sz w:val="24"/>
          <w:szCs w:val="24"/>
          <w:lang w:eastAsia="pl-PL"/>
        </w:rPr>
        <w:t>450</w:t>
      </w:r>
      <w:r w:rsidRPr="00251261">
        <w:rPr>
          <w:rFonts w:ascii="Times New Roman" w:eastAsia="Times New Roman" w:hAnsi="Times New Roman" w:cs="Times New Roman"/>
          <w:sz w:val="24"/>
          <w:szCs w:val="24"/>
          <w:lang w:eastAsia="pl-PL"/>
        </w:rPr>
        <w:t xml:space="preserve">), </w:t>
      </w:r>
      <w:r w:rsidR="00185F8B" w:rsidRPr="00185F8B">
        <w:rPr>
          <w:rFonts w:ascii="Times New Roman" w:hAnsi="Times New Roman" w:cs="Times New Roman"/>
          <w:b/>
          <w:color w:val="FF0000"/>
          <w:sz w:val="24"/>
          <w:szCs w:val="24"/>
        </w:rPr>
        <w:t>wykonywane w zakresie ujętym w ogłoszeniu o konkursie ofert</w:t>
      </w:r>
      <w:r w:rsidR="00185F8B">
        <w:rPr>
          <w:rFonts w:ascii="Times New Roman" w:hAnsi="Times New Roman" w:cs="Times New Roman"/>
          <w:b/>
          <w:color w:val="FF0000"/>
          <w:sz w:val="24"/>
          <w:szCs w:val="24"/>
        </w:rPr>
        <w:t>,</w:t>
      </w:r>
      <w:r w:rsidR="00185F8B" w:rsidRPr="00185F8B">
        <w:rPr>
          <w:rFonts w:ascii="Times New Roman" w:eastAsia="Times New Roman" w:hAnsi="Times New Roman" w:cs="Times New Roman"/>
          <w:b/>
          <w:color w:val="FF0000"/>
          <w:sz w:val="24"/>
          <w:szCs w:val="24"/>
          <w:lang w:eastAsia="pl-PL"/>
        </w:rPr>
        <w:t xml:space="preserve"> </w:t>
      </w:r>
      <w:r w:rsidRPr="00185F8B">
        <w:rPr>
          <w:rFonts w:ascii="Times New Roman" w:eastAsia="Times New Roman" w:hAnsi="Times New Roman" w:cs="Times New Roman"/>
          <w:b/>
          <w:color w:val="FF0000"/>
          <w:sz w:val="24"/>
          <w:szCs w:val="24"/>
          <w:lang w:eastAsia="pl-PL"/>
        </w:rPr>
        <w:t>przez lekarzy specjalistów</w:t>
      </w:r>
      <w:r w:rsidR="00185F8B" w:rsidRPr="00185F8B">
        <w:rPr>
          <w:rFonts w:ascii="Times New Roman" w:eastAsia="Times New Roman" w:hAnsi="Times New Roman" w:cs="Times New Roman"/>
          <w:b/>
          <w:color w:val="FF0000"/>
          <w:sz w:val="24"/>
          <w:szCs w:val="24"/>
          <w:lang w:eastAsia="pl-PL"/>
        </w:rPr>
        <w:t xml:space="preserve"> </w:t>
      </w:r>
      <w:r w:rsidR="00E772BF">
        <w:rPr>
          <w:rFonts w:ascii="Times New Roman" w:eastAsia="Times New Roman" w:hAnsi="Times New Roman" w:cs="Times New Roman"/>
          <w:b/>
          <w:color w:val="FF0000"/>
          <w:sz w:val="24"/>
          <w:szCs w:val="24"/>
          <w:lang w:eastAsia="pl-PL"/>
        </w:rPr>
        <w:t xml:space="preserve">w dziedzinie otorynolaryngologii dziecięcej </w:t>
      </w:r>
      <w:r w:rsidR="00185F8B" w:rsidRPr="00185F8B">
        <w:rPr>
          <w:rFonts w:ascii="Times New Roman" w:eastAsia="Times New Roman" w:hAnsi="Times New Roman" w:cs="Times New Roman"/>
          <w:b/>
          <w:color w:val="FF0000"/>
          <w:sz w:val="24"/>
          <w:szCs w:val="24"/>
          <w:lang w:eastAsia="pl-PL"/>
        </w:rPr>
        <w:t>z 2 letnim doświadczeniem w wykonywaniu procedur PZC03 -JGP</w:t>
      </w:r>
      <w:r w:rsidRPr="00185F8B">
        <w:rPr>
          <w:rFonts w:ascii="Times New Roman" w:eastAsia="Times New Roman" w:hAnsi="Times New Roman" w:cs="Times New Roman"/>
          <w:b/>
          <w:color w:val="FF0000"/>
          <w:sz w:val="24"/>
          <w:szCs w:val="24"/>
          <w:lang w:eastAsia="pl-PL"/>
        </w:rPr>
        <w:t>,</w:t>
      </w:r>
    </w:p>
    <w:p w:rsidR="00251261" w:rsidRPr="00251261" w:rsidRDefault="00251261" w:rsidP="00251261">
      <w:pPr>
        <w:numPr>
          <w:ilvl w:val="2"/>
          <w:numId w:val="17"/>
        </w:numPr>
        <w:spacing w:after="0" w:line="240" w:lineRule="auto"/>
        <w:jc w:val="both"/>
        <w:rPr>
          <w:rFonts w:ascii="Times New Roman" w:eastAsia="Times New Roman" w:hAnsi="Times New Roman" w:cs="Times New Roman"/>
          <w:bCs/>
          <w:sz w:val="24"/>
          <w:szCs w:val="24"/>
          <w:lang w:eastAsia="pl-PL"/>
        </w:rPr>
      </w:pPr>
      <w:r w:rsidRPr="00251261">
        <w:rPr>
          <w:rFonts w:ascii="Times New Roman" w:eastAsia="Times New Roman" w:hAnsi="Times New Roman" w:cs="Times New Roman"/>
          <w:bCs/>
          <w:sz w:val="24"/>
          <w:szCs w:val="24"/>
          <w:lang w:eastAsia="pl-PL"/>
        </w:rPr>
        <w:t xml:space="preserve">ofercie – </w:t>
      </w:r>
      <w:r w:rsidRPr="00251261">
        <w:rPr>
          <w:rFonts w:ascii="Times New Roman" w:eastAsia="Times New Roman" w:hAnsi="Times New Roman" w:cs="Times New Roman"/>
          <w:sz w:val="24"/>
          <w:szCs w:val="24"/>
          <w:lang w:eastAsia="pl-PL"/>
        </w:rPr>
        <w:t xml:space="preserve">rozumie się przez to obowiązujący formularz oferty przygotowany przez Udzielającego Zamówienia, stanowiący załącznik nr 1 do SWKO wraz z koniecznymi dokumentami, podpisany przez osobę upoważnioną do reprezentowania Przyjmującego Zamówienie, </w:t>
      </w:r>
    </w:p>
    <w:p w:rsidR="00251261" w:rsidRPr="00251261" w:rsidRDefault="00251261" w:rsidP="00251261">
      <w:pPr>
        <w:numPr>
          <w:ilvl w:val="2"/>
          <w:numId w:val="17"/>
        </w:numPr>
        <w:spacing w:after="0" w:line="240" w:lineRule="auto"/>
        <w:jc w:val="both"/>
        <w:rPr>
          <w:rFonts w:ascii="Times New Roman" w:eastAsia="Times New Roman" w:hAnsi="Times New Roman" w:cs="Times New Roman"/>
          <w:b/>
          <w:bCs/>
          <w:sz w:val="24"/>
          <w:szCs w:val="24"/>
          <w:lang w:eastAsia="pl-PL"/>
        </w:rPr>
      </w:pPr>
      <w:r w:rsidRPr="00251261">
        <w:rPr>
          <w:rFonts w:ascii="Times New Roman" w:eastAsia="Times New Roman" w:hAnsi="Times New Roman" w:cs="Times New Roman"/>
          <w:sz w:val="24"/>
          <w:szCs w:val="24"/>
          <w:lang w:eastAsia="pl-PL"/>
        </w:rPr>
        <w:t xml:space="preserve"> </w:t>
      </w:r>
      <w:r w:rsidRPr="00251261">
        <w:rPr>
          <w:rFonts w:ascii="Times New Roman" w:eastAsia="Times New Roman" w:hAnsi="Times New Roman" w:cs="Times New Roman"/>
          <w:bCs/>
          <w:sz w:val="24"/>
          <w:szCs w:val="24"/>
          <w:lang w:eastAsia="pl-PL"/>
        </w:rPr>
        <w:t xml:space="preserve">umowie </w:t>
      </w:r>
      <w:r w:rsidRPr="00251261">
        <w:rPr>
          <w:rFonts w:ascii="Times New Roman" w:eastAsia="Times New Roman" w:hAnsi="Times New Roman" w:cs="Times New Roman"/>
          <w:sz w:val="24"/>
          <w:szCs w:val="24"/>
          <w:lang w:eastAsia="pl-PL"/>
        </w:rPr>
        <w:t>– rozumie się przez to wzór umowy stanowiący załącznik nr 2 do SWKO.</w:t>
      </w:r>
    </w:p>
    <w:p w:rsidR="00251261" w:rsidRPr="00251261" w:rsidRDefault="00251261" w:rsidP="00251261">
      <w:pPr>
        <w:spacing w:after="0" w:line="240" w:lineRule="auto"/>
        <w:jc w:val="both"/>
        <w:rPr>
          <w:rFonts w:ascii="Times New Roman" w:eastAsia="Times New Roman" w:hAnsi="Times New Roman" w:cs="Times New Roman"/>
          <w:b/>
          <w:bCs/>
          <w:sz w:val="24"/>
          <w:szCs w:val="24"/>
          <w:lang w:eastAsia="pl-PL"/>
        </w:rPr>
      </w:pPr>
    </w:p>
    <w:p w:rsidR="00251261" w:rsidRPr="00251261" w:rsidRDefault="00251261" w:rsidP="00251261">
      <w:pPr>
        <w:keepNext/>
        <w:autoSpaceDE w:val="0"/>
        <w:autoSpaceDN w:val="0"/>
        <w:adjustRightInd w:val="0"/>
        <w:spacing w:after="0" w:line="240" w:lineRule="auto"/>
        <w:jc w:val="both"/>
        <w:outlineLvl w:val="5"/>
        <w:rPr>
          <w:rFonts w:ascii="Times New Roman" w:eastAsia="Times New Roman" w:hAnsi="Times New Roman" w:cs="Times New Roman"/>
          <w:b/>
          <w:bCs/>
          <w:sz w:val="24"/>
          <w:szCs w:val="24"/>
          <w:u w:val="single"/>
          <w:lang w:eastAsia="pl-PL"/>
        </w:rPr>
      </w:pPr>
      <w:r w:rsidRPr="00251261">
        <w:rPr>
          <w:rFonts w:ascii="Times New Roman" w:eastAsia="Times New Roman" w:hAnsi="Times New Roman" w:cs="Times New Roman"/>
          <w:b/>
          <w:bCs/>
          <w:sz w:val="24"/>
          <w:szCs w:val="24"/>
          <w:u w:val="single"/>
          <w:lang w:eastAsia="pl-PL"/>
        </w:rPr>
        <w:t xml:space="preserve">DZIAŁ II. PRZEDMIOT ZAMÓWIENIA </w:t>
      </w: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E772BF" w:rsidRDefault="00251261" w:rsidP="00185F8B">
      <w:pPr>
        <w:numPr>
          <w:ilvl w:val="0"/>
          <w:numId w:val="16"/>
        </w:numPr>
        <w:spacing w:after="0" w:line="240" w:lineRule="auto"/>
        <w:jc w:val="both"/>
        <w:rPr>
          <w:rFonts w:ascii="Times New Roman" w:eastAsia="Times New Roman" w:hAnsi="Times New Roman" w:cs="Times New Roman"/>
          <w:sz w:val="24"/>
          <w:szCs w:val="19"/>
          <w:lang w:eastAsia="pl-PL"/>
        </w:rPr>
      </w:pPr>
      <w:r w:rsidRPr="00185F8B">
        <w:rPr>
          <w:rFonts w:ascii="Times New Roman" w:eastAsia="Times New Roman" w:hAnsi="Times New Roman" w:cs="Times New Roman"/>
          <w:sz w:val="24"/>
          <w:szCs w:val="19"/>
          <w:lang w:eastAsia="pl-PL"/>
        </w:rPr>
        <w:t xml:space="preserve">Przedmiotem zamówienia jest wykonywanie specjalistycznych </w:t>
      </w:r>
      <w:r w:rsidR="00185F8B" w:rsidRPr="00185F8B">
        <w:rPr>
          <w:rFonts w:ascii="Times New Roman" w:eastAsia="Times New Roman" w:hAnsi="Times New Roman" w:cs="Times New Roman"/>
          <w:sz w:val="24"/>
          <w:szCs w:val="19"/>
          <w:lang w:eastAsia="pl-PL"/>
        </w:rPr>
        <w:t xml:space="preserve">procedur medycznych to jest </w:t>
      </w:r>
      <w:r w:rsidR="008B47E2" w:rsidRPr="00185F8B">
        <w:rPr>
          <w:rFonts w:ascii="Times New Roman" w:eastAsia="Times New Roman" w:hAnsi="Times New Roman" w:cs="Times New Roman"/>
          <w:sz w:val="24"/>
          <w:szCs w:val="19"/>
          <w:lang w:eastAsia="pl-PL"/>
        </w:rPr>
        <w:t xml:space="preserve"> </w:t>
      </w:r>
      <w:r w:rsidR="00185F8B" w:rsidRPr="00185F8B">
        <w:rPr>
          <w:rFonts w:ascii="Times New Roman" w:eastAsia="Times New Roman" w:hAnsi="Times New Roman" w:cs="Times New Roman"/>
          <w:sz w:val="24"/>
          <w:szCs w:val="19"/>
          <w:lang w:eastAsia="pl-PL"/>
        </w:rPr>
        <w:t xml:space="preserve">- </w:t>
      </w:r>
      <w:bookmarkStart w:id="0" w:name="_Hlk196917081"/>
      <w:r w:rsidR="00185F8B" w:rsidRPr="00185F8B">
        <w:rPr>
          <w:rFonts w:ascii="Times New Roman" w:eastAsia="Times New Roman" w:hAnsi="Times New Roman" w:cs="Times New Roman"/>
          <w:sz w:val="24"/>
          <w:szCs w:val="19"/>
          <w:lang w:eastAsia="pl-PL"/>
        </w:rPr>
        <w:t>usuwania migdałków PZC03 JGP</w:t>
      </w:r>
      <w:bookmarkEnd w:id="0"/>
      <w:r w:rsidR="00185F8B" w:rsidRPr="00185F8B">
        <w:rPr>
          <w:rFonts w:ascii="Times New Roman" w:eastAsia="Times New Roman" w:hAnsi="Times New Roman" w:cs="Times New Roman"/>
          <w:sz w:val="24"/>
          <w:szCs w:val="19"/>
          <w:lang w:eastAsia="pl-PL"/>
        </w:rPr>
        <w:t>, w godzinach poza normalną ordynacją oddziału,</w:t>
      </w:r>
      <w:r w:rsidR="00185F8B">
        <w:rPr>
          <w:rFonts w:ascii="Times New Roman" w:eastAsia="Times New Roman" w:hAnsi="Times New Roman" w:cs="Times New Roman"/>
          <w:sz w:val="24"/>
          <w:szCs w:val="19"/>
          <w:lang w:eastAsia="pl-PL"/>
        </w:rPr>
        <w:t xml:space="preserve"> </w:t>
      </w:r>
      <w:r w:rsidR="00185F8B" w:rsidRPr="00185F8B">
        <w:rPr>
          <w:rFonts w:ascii="Times New Roman" w:eastAsia="Times New Roman" w:hAnsi="Times New Roman" w:cs="Times New Roman"/>
          <w:sz w:val="24"/>
          <w:szCs w:val="19"/>
          <w:lang w:eastAsia="pl-PL"/>
        </w:rPr>
        <w:t>poza</w:t>
      </w:r>
      <w:r w:rsidR="00185F8B">
        <w:rPr>
          <w:rFonts w:ascii="Times New Roman" w:eastAsia="Times New Roman" w:hAnsi="Times New Roman" w:cs="Times New Roman"/>
          <w:sz w:val="24"/>
          <w:szCs w:val="19"/>
          <w:lang w:eastAsia="pl-PL"/>
        </w:rPr>
        <w:t xml:space="preserve"> </w:t>
      </w:r>
      <w:r w:rsidR="00185F8B" w:rsidRPr="00185F8B">
        <w:rPr>
          <w:rFonts w:ascii="Times New Roman" w:eastAsia="Times New Roman" w:hAnsi="Times New Roman" w:cs="Times New Roman"/>
          <w:sz w:val="24"/>
          <w:szCs w:val="19"/>
          <w:lang w:eastAsia="pl-PL"/>
        </w:rPr>
        <w:t xml:space="preserve">godzinami udzielania świadczeń w ramach ostrych dyżurów, </w:t>
      </w:r>
      <w:r w:rsidRPr="00185F8B">
        <w:rPr>
          <w:rFonts w:ascii="Times New Roman" w:eastAsia="Times New Roman" w:hAnsi="Times New Roman" w:cs="Times New Roman"/>
          <w:sz w:val="24"/>
          <w:szCs w:val="19"/>
          <w:lang w:eastAsia="pl-PL"/>
        </w:rPr>
        <w:t xml:space="preserve">w celu </w:t>
      </w:r>
      <w:r w:rsidR="00185F8B">
        <w:rPr>
          <w:rFonts w:ascii="Times New Roman" w:eastAsia="Times New Roman" w:hAnsi="Times New Roman" w:cs="Times New Roman"/>
          <w:sz w:val="24"/>
          <w:szCs w:val="19"/>
          <w:lang w:eastAsia="pl-PL"/>
        </w:rPr>
        <w:t>skrócenia kolejki do zabiegów planowych</w:t>
      </w:r>
      <w:r w:rsidR="00E772BF">
        <w:rPr>
          <w:rFonts w:ascii="Times New Roman" w:eastAsia="Times New Roman" w:hAnsi="Times New Roman" w:cs="Times New Roman"/>
          <w:sz w:val="24"/>
          <w:szCs w:val="19"/>
          <w:lang w:eastAsia="pl-PL"/>
        </w:rPr>
        <w:t xml:space="preserve">. </w:t>
      </w:r>
      <w:r w:rsidRPr="00185F8B">
        <w:rPr>
          <w:rFonts w:ascii="Times New Roman" w:eastAsia="Times New Roman" w:hAnsi="Times New Roman" w:cs="Times New Roman"/>
          <w:sz w:val="24"/>
          <w:szCs w:val="19"/>
          <w:lang w:eastAsia="pl-PL"/>
        </w:rPr>
        <w:t xml:space="preserve">Świadczenia będą wykonywane </w:t>
      </w:r>
      <w:r w:rsidR="008D1835" w:rsidRPr="008D1835">
        <w:rPr>
          <w:rFonts w:ascii="Times New Roman" w:eastAsia="Times New Roman" w:hAnsi="Times New Roman" w:cs="Times New Roman"/>
          <w:b/>
          <w:color w:val="FF0000"/>
          <w:sz w:val="24"/>
          <w:szCs w:val="19"/>
          <w:lang w:eastAsia="pl-PL"/>
        </w:rPr>
        <w:t xml:space="preserve">w </w:t>
      </w:r>
      <w:r w:rsidR="00E772BF" w:rsidRPr="008D1835">
        <w:rPr>
          <w:rFonts w:ascii="Times New Roman" w:eastAsia="Times New Roman" w:hAnsi="Times New Roman" w:cs="Times New Roman"/>
          <w:b/>
          <w:color w:val="FF0000"/>
          <w:sz w:val="24"/>
          <w:szCs w:val="19"/>
          <w:lang w:eastAsia="pl-PL"/>
        </w:rPr>
        <w:t>oddziale</w:t>
      </w:r>
      <w:r w:rsidR="008D1835">
        <w:rPr>
          <w:rFonts w:ascii="Times New Roman" w:eastAsia="Times New Roman" w:hAnsi="Times New Roman" w:cs="Times New Roman"/>
          <w:b/>
          <w:color w:val="FF0000"/>
          <w:sz w:val="24"/>
          <w:szCs w:val="19"/>
          <w:lang w:eastAsia="pl-PL"/>
        </w:rPr>
        <w:t xml:space="preserve"> otolaryngologicznym</w:t>
      </w:r>
      <w:r w:rsidR="00E772BF" w:rsidRPr="008D1835">
        <w:rPr>
          <w:rFonts w:ascii="Times New Roman" w:eastAsia="Times New Roman" w:hAnsi="Times New Roman" w:cs="Times New Roman"/>
          <w:b/>
          <w:color w:val="FF0000"/>
          <w:sz w:val="24"/>
          <w:szCs w:val="19"/>
          <w:lang w:eastAsia="pl-PL"/>
        </w:rPr>
        <w:t xml:space="preserve">, </w:t>
      </w:r>
      <w:r w:rsidRPr="008D1835">
        <w:rPr>
          <w:rFonts w:ascii="Times New Roman" w:eastAsia="Times New Roman" w:hAnsi="Times New Roman" w:cs="Times New Roman"/>
          <w:b/>
          <w:color w:val="FF0000"/>
          <w:sz w:val="24"/>
          <w:szCs w:val="19"/>
          <w:lang w:eastAsia="pl-PL"/>
        </w:rPr>
        <w:t xml:space="preserve">w </w:t>
      </w:r>
      <w:r w:rsidR="00E772BF" w:rsidRPr="008D1835">
        <w:rPr>
          <w:rFonts w:ascii="Times New Roman" w:eastAsia="Times New Roman" w:hAnsi="Times New Roman" w:cs="Times New Roman"/>
          <w:b/>
          <w:color w:val="FF0000"/>
          <w:sz w:val="24"/>
          <w:szCs w:val="19"/>
          <w:lang w:eastAsia="pl-PL"/>
        </w:rPr>
        <w:t>bloku operacyjnym</w:t>
      </w:r>
      <w:r w:rsidRPr="008D1835">
        <w:rPr>
          <w:rFonts w:ascii="Times New Roman" w:eastAsia="Times New Roman" w:hAnsi="Times New Roman" w:cs="Times New Roman"/>
          <w:b/>
          <w:color w:val="FF0000"/>
          <w:sz w:val="24"/>
          <w:szCs w:val="19"/>
          <w:lang w:eastAsia="pl-PL"/>
        </w:rPr>
        <w:t xml:space="preserve">, </w:t>
      </w:r>
      <w:r w:rsidR="00E772BF" w:rsidRPr="008D1835">
        <w:rPr>
          <w:rFonts w:ascii="Times New Roman" w:eastAsia="Times New Roman" w:hAnsi="Times New Roman" w:cs="Times New Roman"/>
          <w:b/>
          <w:color w:val="FF0000"/>
          <w:sz w:val="24"/>
          <w:szCs w:val="19"/>
          <w:lang w:eastAsia="pl-PL"/>
        </w:rPr>
        <w:t>w ambulatorium/poradniach</w:t>
      </w:r>
      <w:r w:rsidRPr="008D1835">
        <w:rPr>
          <w:rFonts w:ascii="Times New Roman" w:eastAsia="Times New Roman" w:hAnsi="Times New Roman" w:cs="Times New Roman"/>
          <w:b/>
          <w:color w:val="FF0000"/>
          <w:sz w:val="24"/>
          <w:szCs w:val="19"/>
          <w:lang w:eastAsia="pl-PL"/>
        </w:rPr>
        <w:t xml:space="preserve"> </w:t>
      </w:r>
      <w:r w:rsidRPr="00185F8B">
        <w:rPr>
          <w:rFonts w:ascii="Times New Roman" w:eastAsia="Times New Roman" w:hAnsi="Times New Roman" w:cs="Times New Roman"/>
          <w:sz w:val="24"/>
          <w:szCs w:val="19"/>
          <w:lang w:eastAsia="pl-PL"/>
        </w:rPr>
        <w:t xml:space="preserve">Szpitala Dziecięcego im. prof. dr. med. Jana Bogdanowicza w Warszawie ul. Niekłańska 4/24, w godzinach i  w obsadzie osobowej określonej przez Udzielającego Zamówienia stosownie do potrzeb pacjentów albo sytuacji finansowej </w:t>
      </w:r>
      <w:r w:rsidR="00E772BF">
        <w:rPr>
          <w:rFonts w:ascii="Times New Roman" w:eastAsia="Times New Roman" w:hAnsi="Times New Roman" w:cs="Times New Roman"/>
          <w:sz w:val="24"/>
          <w:szCs w:val="19"/>
          <w:lang w:eastAsia="pl-PL"/>
        </w:rPr>
        <w:t xml:space="preserve">albo organizacyjnej </w:t>
      </w:r>
      <w:r w:rsidRPr="00185F8B">
        <w:rPr>
          <w:rFonts w:ascii="Times New Roman" w:eastAsia="Times New Roman" w:hAnsi="Times New Roman" w:cs="Times New Roman"/>
          <w:sz w:val="24"/>
          <w:szCs w:val="19"/>
          <w:lang w:eastAsia="pl-PL"/>
        </w:rPr>
        <w:t>w Szpitalu.</w:t>
      </w:r>
      <w:r w:rsidR="000B75BA" w:rsidRPr="00185F8B">
        <w:rPr>
          <w:rFonts w:ascii="Times New Roman" w:eastAsia="Times New Roman" w:hAnsi="Times New Roman" w:cs="Times New Roman"/>
          <w:sz w:val="24"/>
          <w:szCs w:val="19"/>
          <w:lang w:eastAsia="pl-PL"/>
        </w:rPr>
        <w:t xml:space="preserve"> </w:t>
      </w:r>
    </w:p>
    <w:p w:rsidR="00E772BF" w:rsidRDefault="00E772BF" w:rsidP="00497BEC">
      <w:pPr>
        <w:spacing w:after="0" w:line="240" w:lineRule="auto"/>
        <w:ind w:left="720"/>
        <w:jc w:val="both"/>
        <w:rPr>
          <w:rFonts w:ascii="Times New Roman" w:eastAsia="Times New Roman" w:hAnsi="Times New Roman" w:cs="Times New Roman"/>
          <w:sz w:val="24"/>
          <w:szCs w:val="19"/>
          <w:lang w:eastAsia="pl-PL"/>
        </w:rPr>
      </w:pPr>
      <w:r>
        <w:rPr>
          <w:rFonts w:ascii="Times New Roman" w:eastAsia="Times New Roman" w:hAnsi="Times New Roman" w:cs="Times New Roman"/>
          <w:sz w:val="24"/>
          <w:szCs w:val="19"/>
          <w:lang w:eastAsia="pl-PL"/>
        </w:rPr>
        <w:t xml:space="preserve">Wg szacunku określonego na potrzeby niniejszego konkursu świadczenia będą wykonywane w poniedziałki w godzinach 15,00-20,00, przez 1 lekarza specjalistę w dziedzinie otorynolaryngologii dziecięcej.  </w:t>
      </w:r>
    </w:p>
    <w:p w:rsidR="00497BEC" w:rsidRDefault="00497BEC" w:rsidP="00185F8B">
      <w:pPr>
        <w:numPr>
          <w:ilvl w:val="0"/>
          <w:numId w:val="16"/>
        </w:numPr>
        <w:spacing w:after="0" w:line="240" w:lineRule="auto"/>
        <w:jc w:val="both"/>
        <w:rPr>
          <w:rFonts w:ascii="Times New Roman" w:eastAsia="Times New Roman" w:hAnsi="Times New Roman" w:cs="Times New Roman"/>
          <w:sz w:val="24"/>
          <w:szCs w:val="19"/>
          <w:lang w:eastAsia="pl-PL"/>
        </w:rPr>
      </w:pPr>
      <w:r>
        <w:rPr>
          <w:rFonts w:ascii="Times New Roman" w:eastAsia="Times New Roman" w:hAnsi="Times New Roman" w:cs="Times New Roman"/>
          <w:sz w:val="24"/>
          <w:szCs w:val="19"/>
          <w:lang w:eastAsia="pl-PL"/>
        </w:rPr>
        <w:t xml:space="preserve">Szacunkowa liczba procedur do wykonania </w:t>
      </w:r>
      <w:r w:rsidR="00184E3C">
        <w:rPr>
          <w:rFonts w:ascii="Times New Roman" w:eastAsia="Times New Roman" w:hAnsi="Times New Roman" w:cs="Times New Roman"/>
          <w:sz w:val="24"/>
          <w:szCs w:val="19"/>
          <w:lang w:eastAsia="pl-PL"/>
        </w:rPr>
        <w:t>nie</w:t>
      </w:r>
      <w:r>
        <w:rPr>
          <w:rFonts w:ascii="Times New Roman" w:eastAsia="Times New Roman" w:hAnsi="Times New Roman" w:cs="Times New Roman"/>
          <w:sz w:val="24"/>
          <w:szCs w:val="19"/>
          <w:lang w:eastAsia="pl-PL"/>
        </w:rPr>
        <w:t xml:space="preserve"> więcej niż 100 miesięcznie.</w:t>
      </w:r>
    </w:p>
    <w:p w:rsidR="00251261" w:rsidRPr="00251261" w:rsidRDefault="00251261" w:rsidP="00185F8B">
      <w:pPr>
        <w:numPr>
          <w:ilvl w:val="0"/>
          <w:numId w:val="16"/>
        </w:numPr>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Oczekiwana liczba </w:t>
      </w:r>
      <w:r w:rsidR="00497BEC">
        <w:rPr>
          <w:rFonts w:ascii="Times New Roman" w:eastAsia="Times New Roman" w:hAnsi="Times New Roman" w:cs="Times New Roman"/>
          <w:sz w:val="24"/>
          <w:szCs w:val="19"/>
          <w:lang w:eastAsia="pl-PL"/>
        </w:rPr>
        <w:t xml:space="preserve">zabiegów </w:t>
      </w:r>
      <w:r w:rsidR="00184E3C">
        <w:rPr>
          <w:rFonts w:ascii="Times New Roman" w:eastAsia="Times New Roman" w:hAnsi="Times New Roman" w:cs="Times New Roman"/>
          <w:sz w:val="24"/>
          <w:szCs w:val="19"/>
          <w:lang w:eastAsia="pl-PL"/>
        </w:rPr>
        <w:t>od 20</w:t>
      </w:r>
      <w:r w:rsidR="00497BEC">
        <w:rPr>
          <w:rFonts w:ascii="Times New Roman" w:eastAsia="Times New Roman" w:hAnsi="Times New Roman" w:cs="Times New Roman"/>
          <w:sz w:val="24"/>
          <w:szCs w:val="19"/>
          <w:lang w:eastAsia="pl-PL"/>
        </w:rPr>
        <w:t xml:space="preserve"> </w:t>
      </w:r>
      <w:r w:rsidR="00184E3C">
        <w:rPr>
          <w:rFonts w:ascii="Times New Roman" w:eastAsia="Times New Roman" w:hAnsi="Times New Roman" w:cs="Times New Roman"/>
          <w:sz w:val="24"/>
          <w:szCs w:val="19"/>
          <w:lang w:eastAsia="pl-PL"/>
        </w:rPr>
        <w:t xml:space="preserve">do 100 </w:t>
      </w:r>
      <w:r w:rsidR="00497BEC">
        <w:rPr>
          <w:rFonts w:ascii="Times New Roman" w:eastAsia="Times New Roman" w:hAnsi="Times New Roman" w:cs="Times New Roman"/>
          <w:sz w:val="24"/>
          <w:szCs w:val="19"/>
          <w:lang w:eastAsia="pl-PL"/>
        </w:rPr>
        <w:t xml:space="preserve">w miesiącu wykonanych w czasie </w:t>
      </w:r>
      <w:r w:rsidR="00184E3C">
        <w:rPr>
          <w:rFonts w:ascii="Times New Roman" w:eastAsia="Times New Roman" w:hAnsi="Times New Roman" w:cs="Times New Roman"/>
          <w:sz w:val="24"/>
          <w:szCs w:val="19"/>
          <w:lang w:eastAsia="pl-PL"/>
        </w:rPr>
        <w:t>od 5 do 20</w:t>
      </w:r>
      <w:r w:rsidR="00497BEC">
        <w:rPr>
          <w:rFonts w:ascii="Times New Roman" w:eastAsia="Times New Roman" w:hAnsi="Times New Roman" w:cs="Times New Roman"/>
          <w:sz w:val="24"/>
          <w:szCs w:val="19"/>
          <w:lang w:eastAsia="pl-PL"/>
        </w:rPr>
        <w:t xml:space="preserve"> godzin</w:t>
      </w:r>
      <w:r w:rsidR="00184E3C">
        <w:rPr>
          <w:rFonts w:ascii="Times New Roman" w:eastAsia="Times New Roman" w:hAnsi="Times New Roman" w:cs="Times New Roman"/>
          <w:sz w:val="24"/>
          <w:szCs w:val="19"/>
          <w:lang w:eastAsia="pl-PL"/>
        </w:rPr>
        <w:t xml:space="preserve"> miesięcznie</w:t>
      </w:r>
      <w:r w:rsidR="00497BEC">
        <w:rPr>
          <w:rFonts w:ascii="Times New Roman" w:eastAsia="Times New Roman" w:hAnsi="Times New Roman" w:cs="Times New Roman"/>
          <w:sz w:val="24"/>
          <w:szCs w:val="19"/>
          <w:lang w:eastAsia="pl-PL"/>
        </w:rPr>
        <w:t>.</w:t>
      </w:r>
      <w:r w:rsidRPr="00251261">
        <w:rPr>
          <w:rFonts w:ascii="Times New Roman" w:eastAsia="Times New Roman" w:hAnsi="Times New Roman" w:cs="Times New Roman"/>
          <w:sz w:val="24"/>
          <w:szCs w:val="19"/>
          <w:lang w:eastAsia="pl-PL"/>
        </w:rPr>
        <w:t xml:space="preserve"> </w:t>
      </w:r>
    </w:p>
    <w:p w:rsidR="00251261" w:rsidRPr="00251261" w:rsidRDefault="00251261" w:rsidP="00185F8B">
      <w:pPr>
        <w:numPr>
          <w:ilvl w:val="0"/>
          <w:numId w:val="16"/>
        </w:numPr>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W wyniku przeprowadzonego postępowania konkursowego zostan</w:t>
      </w:r>
      <w:r w:rsidR="00497BEC">
        <w:rPr>
          <w:rFonts w:ascii="Times New Roman" w:eastAsia="Times New Roman" w:hAnsi="Times New Roman" w:cs="Times New Roman"/>
          <w:sz w:val="24"/>
          <w:szCs w:val="19"/>
          <w:lang w:eastAsia="pl-PL"/>
        </w:rPr>
        <w:t>ie</w:t>
      </w:r>
      <w:r w:rsidRPr="00251261">
        <w:rPr>
          <w:rFonts w:ascii="Times New Roman" w:eastAsia="Times New Roman" w:hAnsi="Times New Roman" w:cs="Times New Roman"/>
          <w:sz w:val="24"/>
          <w:szCs w:val="19"/>
          <w:lang w:eastAsia="pl-PL"/>
        </w:rPr>
        <w:t xml:space="preserve"> wybran</w:t>
      </w:r>
      <w:r w:rsidR="00497BEC">
        <w:rPr>
          <w:rFonts w:ascii="Times New Roman" w:eastAsia="Times New Roman" w:hAnsi="Times New Roman" w:cs="Times New Roman"/>
          <w:sz w:val="24"/>
          <w:szCs w:val="19"/>
          <w:lang w:eastAsia="pl-PL"/>
        </w:rPr>
        <w:t>a</w:t>
      </w:r>
      <w:r w:rsidRPr="00251261">
        <w:rPr>
          <w:rFonts w:ascii="Times New Roman" w:eastAsia="Times New Roman" w:hAnsi="Times New Roman" w:cs="Times New Roman"/>
          <w:sz w:val="24"/>
          <w:szCs w:val="19"/>
          <w:lang w:eastAsia="pl-PL"/>
        </w:rPr>
        <w:t xml:space="preserve"> najkorzystniejsz</w:t>
      </w:r>
      <w:r w:rsidR="00497BEC">
        <w:rPr>
          <w:rFonts w:ascii="Times New Roman" w:eastAsia="Times New Roman" w:hAnsi="Times New Roman" w:cs="Times New Roman"/>
          <w:sz w:val="24"/>
          <w:szCs w:val="19"/>
          <w:lang w:eastAsia="pl-PL"/>
        </w:rPr>
        <w:t>a</w:t>
      </w:r>
      <w:r w:rsidRPr="00251261">
        <w:rPr>
          <w:rFonts w:ascii="Times New Roman" w:eastAsia="Times New Roman" w:hAnsi="Times New Roman" w:cs="Times New Roman"/>
          <w:sz w:val="24"/>
          <w:szCs w:val="19"/>
          <w:lang w:eastAsia="pl-PL"/>
        </w:rPr>
        <w:t xml:space="preserve"> ofert</w:t>
      </w:r>
      <w:r w:rsidR="00497BEC">
        <w:rPr>
          <w:rFonts w:ascii="Times New Roman" w:eastAsia="Times New Roman" w:hAnsi="Times New Roman" w:cs="Times New Roman"/>
          <w:sz w:val="24"/>
          <w:szCs w:val="19"/>
          <w:lang w:eastAsia="pl-PL"/>
        </w:rPr>
        <w:t>a</w:t>
      </w:r>
      <w:r w:rsidRPr="00251261">
        <w:rPr>
          <w:rFonts w:ascii="Times New Roman" w:eastAsia="Times New Roman" w:hAnsi="Times New Roman" w:cs="Times New Roman"/>
          <w:sz w:val="24"/>
          <w:szCs w:val="19"/>
          <w:lang w:eastAsia="pl-PL"/>
        </w:rPr>
        <w:t xml:space="preserve"> nie przekraczając</w:t>
      </w:r>
      <w:r w:rsidR="00497BEC">
        <w:rPr>
          <w:rFonts w:ascii="Times New Roman" w:eastAsia="Times New Roman" w:hAnsi="Times New Roman" w:cs="Times New Roman"/>
          <w:sz w:val="24"/>
          <w:szCs w:val="19"/>
          <w:lang w:eastAsia="pl-PL"/>
        </w:rPr>
        <w:t>a</w:t>
      </w:r>
      <w:r w:rsidRPr="00251261">
        <w:rPr>
          <w:rFonts w:ascii="Times New Roman" w:eastAsia="Times New Roman" w:hAnsi="Times New Roman" w:cs="Times New Roman"/>
          <w:sz w:val="24"/>
          <w:szCs w:val="19"/>
          <w:lang w:eastAsia="pl-PL"/>
        </w:rPr>
        <w:t xml:space="preserve"> maksymalnej wartości zamówienia.</w:t>
      </w:r>
    </w:p>
    <w:p w:rsidR="00251261" w:rsidRPr="00251261" w:rsidRDefault="00251261" w:rsidP="00185F8B">
      <w:pPr>
        <w:keepNext/>
        <w:spacing w:after="0" w:line="240" w:lineRule="auto"/>
        <w:jc w:val="both"/>
        <w:outlineLvl w:val="5"/>
        <w:rPr>
          <w:rFonts w:ascii="Times New Roman" w:eastAsia="Times New Roman" w:hAnsi="Times New Roman" w:cs="Times New Roman"/>
          <w:b/>
          <w:bCs/>
          <w:sz w:val="24"/>
          <w:szCs w:val="24"/>
          <w:u w:val="single"/>
          <w:lang w:eastAsia="pl-PL"/>
        </w:rPr>
      </w:pPr>
    </w:p>
    <w:p w:rsidR="00251261" w:rsidRPr="00251261" w:rsidRDefault="00251261" w:rsidP="00251261">
      <w:pPr>
        <w:keepNext/>
        <w:spacing w:after="0" w:line="240" w:lineRule="auto"/>
        <w:jc w:val="both"/>
        <w:outlineLvl w:val="5"/>
        <w:rPr>
          <w:rFonts w:ascii="Times New Roman" w:eastAsia="Times New Roman" w:hAnsi="Times New Roman" w:cs="Times New Roman"/>
          <w:b/>
          <w:bCs/>
          <w:sz w:val="24"/>
          <w:szCs w:val="24"/>
          <w:u w:val="single"/>
          <w:lang w:eastAsia="pl-PL"/>
        </w:rPr>
      </w:pPr>
      <w:r w:rsidRPr="00251261">
        <w:rPr>
          <w:rFonts w:ascii="Times New Roman" w:eastAsia="Times New Roman" w:hAnsi="Times New Roman" w:cs="Times New Roman"/>
          <w:b/>
          <w:bCs/>
          <w:sz w:val="24"/>
          <w:szCs w:val="24"/>
          <w:u w:val="single"/>
          <w:lang w:eastAsia="pl-PL"/>
        </w:rPr>
        <w:t>DZIAŁ III.  ZASADY PRZEPROWADZENIA KONKURSU OFERT</w:t>
      </w:r>
    </w:p>
    <w:p w:rsidR="00251261" w:rsidRPr="00251261" w:rsidRDefault="00251261" w:rsidP="00251261">
      <w:pPr>
        <w:spacing w:after="0" w:line="240" w:lineRule="auto"/>
        <w:ind w:left="360"/>
        <w:rPr>
          <w:rFonts w:ascii="Times New Roman" w:eastAsia="Times New Roman" w:hAnsi="Times New Roman" w:cs="Times New Roman"/>
          <w:b/>
          <w:sz w:val="24"/>
          <w:szCs w:val="24"/>
          <w:lang w:eastAsia="pl-PL"/>
        </w:rPr>
      </w:pPr>
    </w:p>
    <w:p w:rsidR="00251261" w:rsidRPr="00251261" w:rsidRDefault="00251261" w:rsidP="00251261">
      <w:pPr>
        <w:numPr>
          <w:ilvl w:val="0"/>
          <w:numId w:val="18"/>
        </w:numPr>
        <w:spacing w:after="0" w:line="240" w:lineRule="auto"/>
        <w:rPr>
          <w:rFonts w:ascii="Times New Roman" w:eastAsia="Times New Roman" w:hAnsi="Times New Roman" w:cs="Times New Roman"/>
          <w:b/>
          <w:sz w:val="24"/>
          <w:szCs w:val="24"/>
          <w:lang w:eastAsia="pl-PL"/>
        </w:rPr>
      </w:pPr>
      <w:r w:rsidRPr="00251261">
        <w:rPr>
          <w:rFonts w:ascii="Times New Roman" w:eastAsia="Times New Roman" w:hAnsi="Times New Roman" w:cs="Times New Roman"/>
          <w:b/>
          <w:sz w:val="24"/>
          <w:szCs w:val="24"/>
          <w:lang w:eastAsia="pl-PL"/>
        </w:rPr>
        <w:t>WARUNKI WYMAGANE OD OFERENTÓW</w:t>
      </w:r>
    </w:p>
    <w:p w:rsidR="00251261" w:rsidRPr="00251261" w:rsidRDefault="00251261" w:rsidP="00251261">
      <w:pPr>
        <w:numPr>
          <w:ilvl w:val="0"/>
          <w:numId w:val="6"/>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Ofertę składa oferent dysponujący odpowiednimi kwalifikacjami i uprawnieniami do wykonywania świadczeń zdrowotnych w zakresie objętym postępowaniem konkursowym tj. oferent jest lekarzem specjalistą w zakresie </w:t>
      </w:r>
      <w:r w:rsidR="00184E3C">
        <w:rPr>
          <w:rFonts w:ascii="Times New Roman" w:eastAsia="Times New Roman" w:hAnsi="Times New Roman" w:cs="Times New Roman"/>
          <w:sz w:val="24"/>
          <w:szCs w:val="24"/>
          <w:lang w:eastAsia="pl-PL"/>
        </w:rPr>
        <w:t xml:space="preserve">otorynolaryngologii dziecięcej </w:t>
      </w:r>
      <w:r w:rsidRPr="00251261">
        <w:rPr>
          <w:rFonts w:ascii="Times New Roman" w:eastAsia="Times New Roman" w:hAnsi="Times New Roman" w:cs="Times New Roman"/>
          <w:color w:val="FF0000"/>
          <w:sz w:val="24"/>
          <w:szCs w:val="24"/>
          <w:lang w:eastAsia="pl-PL"/>
        </w:rPr>
        <w:t xml:space="preserve">z minimum </w:t>
      </w:r>
      <w:r w:rsidR="00184E3C">
        <w:rPr>
          <w:rFonts w:ascii="Times New Roman" w:eastAsia="Times New Roman" w:hAnsi="Times New Roman" w:cs="Times New Roman"/>
          <w:color w:val="FF0000"/>
          <w:sz w:val="24"/>
          <w:szCs w:val="24"/>
          <w:lang w:eastAsia="pl-PL"/>
        </w:rPr>
        <w:t>2 letnim</w:t>
      </w:r>
      <w:r w:rsidRPr="00251261">
        <w:rPr>
          <w:rFonts w:ascii="Times New Roman" w:eastAsia="Times New Roman" w:hAnsi="Times New Roman" w:cs="Times New Roman"/>
          <w:color w:val="FF0000"/>
          <w:sz w:val="24"/>
          <w:szCs w:val="24"/>
          <w:lang w:eastAsia="pl-PL"/>
        </w:rPr>
        <w:t xml:space="preserve"> doświadczeniem w zakresie </w:t>
      </w:r>
      <w:r w:rsidR="006E11C7">
        <w:rPr>
          <w:rFonts w:ascii="Times New Roman" w:eastAsia="Times New Roman" w:hAnsi="Times New Roman" w:cs="Times New Roman"/>
          <w:color w:val="FF0000"/>
          <w:sz w:val="24"/>
          <w:szCs w:val="24"/>
          <w:lang w:eastAsia="pl-PL"/>
        </w:rPr>
        <w:t>wykonywania procedury PZC03-JGP</w:t>
      </w:r>
    </w:p>
    <w:p w:rsidR="00251261" w:rsidRPr="00251261" w:rsidRDefault="00251261" w:rsidP="00251261">
      <w:pPr>
        <w:numPr>
          <w:ilvl w:val="0"/>
          <w:numId w:val="6"/>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Oferent jest zobowiązany do posiadania wpisu we właściwym  rejestrze o wykonywaniu działalności leczniczej  . </w:t>
      </w:r>
    </w:p>
    <w:p w:rsidR="00251261" w:rsidRPr="00251261" w:rsidRDefault="00251261" w:rsidP="00251261">
      <w:pPr>
        <w:numPr>
          <w:ilvl w:val="0"/>
          <w:numId w:val="6"/>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Oferta musi być kompletna, złożona zgodnie z zasadami określonymi w niniejszym SWKO, musi zawierać wszystkie wymagane oświadczenia i dokumenty określone na formularzu ofertowym</w:t>
      </w:r>
      <w:r w:rsidR="000B75BA">
        <w:rPr>
          <w:rFonts w:ascii="Times New Roman" w:eastAsia="Times New Roman" w:hAnsi="Times New Roman" w:cs="Times New Roman"/>
          <w:sz w:val="24"/>
          <w:szCs w:val="24"/>
          <w:lang w:eastAsia="pl-PL"/>
        </w:rPr>
        <w:t>,</w:t>
      </w:r>
      <w:r w:rsidR="0041186E">
        <w:rPr>
          <w:rFonts w:ascii="Times New Roman" w:eastAsia="Times New Roman" w:hAnsi="Times New Roman" w:cs="Times New Roman"/>
          <w:sz w:val="24"/>
          <w:szCs w:val="24"/>
          <w:lang w:eastAsia="pl-PL"/>
        </w:rPr>
        <w:t xml:space="preserve"> </w:t>
      </w:r>
      <w:r w:rsidR="0041186E">
        <w:rPr>
          <w:rFonts w:ascii="Times New Roman" w:eastAsia="Times New Roman" w:hAnsi="Times New Roman" w:cs="Times New Roman"/>
          <w:color w:val="FF0000"/>
          <w:sz w:val="24"/>
          <w:szCs w:val="24"/>
          <w:lang w:eastAsia="pl-PL"/>
        </w:rPr>
        <w:t xml:space="preserve">w tym m.in. </w:t>
      </w:r>
      <w:r w:rsidR="000B75BA">
        <w:rPr>
          <w:rFonts w:ascii="Times New Roman" w:eastAsia="Times New Roman" w:hAnsi="Times New Roman" w:cs="Times New Roman"/>
          <w:color w:val="FF0000"/>
          <w:sz w:val="24"/>
          <w:szCs w:val="24"/>
          <w:lang w:eastAsia="pl-PL"/>
        </w:rPr>
        <w:t xml:space="preserve">informację z KRK o karalności tzw. „zapytanie o karalność” do uzyskania w Biurze Informacji Sądowej elektronicznie lub osobiście np. </w:t>
      </w:r>
      <w:r w:rsidR="000B75BA">
        <w:rPr>
          <w:rFonts w:ascii="Times New Roman" w:eastAsia="Times New Roman" w:hAnsi="Times New Roman" w:cs="Times New Roman"/>
          <w:color w:val="FF0000"/>
          <w:sz w:val="24"/>
          <w:szCs w:val="24"/>
          <w:lang w:eastAsia="pl-PL"/>
        </w:rPr>
        <w:lastRenderedPageBreak/>
        <w:t>w Warszawie Czerniakowska 100, Terespolska 15</w:t>
      </w:r>
      <w:r w:rsidR="008A2FA1">
        <w:rPr>
          <w:rFonts w:ascii="Times New Roman" w:eastAsia="Times New Roman" w:hAnsi="Times New Roman" w:cs="Times New Roman"/>
          <w:color w:val="FF0000"/>
          <w:sz w:val="24"/>
          <w:szCs w:val="24"/>
          <w:lang w:eastAsia="pl-PL"/>
        </w:rPr>
        <w:t>…</w:t>
      </w:r>
      <w:r w:rsidR="00387942">
        <w:rPr>
          <w:rFonts w:ascii="Times New Roman" w:eastAsia="Times New Roman" w:hAnsi="Times New Roman" w:cs="Times New Roman"/>
          <w:color w:val="FF0000"/>
          <w:sz w:val="24"/>
          <w:szCs w:val="24"/>
          <w:lang w:eastAsia="pl-PL"/>
        </w:rPr>
        <w:t xml:space="preserve"> W przypadku gdy oferentem jest podmiot leczniczy załącza dokumenty każdego lekarza będącego wykonawcą usług.</w:t>
      </w:r>
    </w:p>
    <w:p w:rsidR="00251261" w:rsidRPr="00251261" w:rsidRDefault="00251261" w:rsidP="00251261">
      <w:pPr>
        <w:numPr>
          <w:ilvl w:val="0"/>
          <w:numId w:val="6"/>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Oferty zawierające propozycje rozwiązań alternatywnych lub wariantowych nie będą brane pod uwagę.</w:t>
      </w:r>
    </w:p>
    <w:p w:rsidR="00251261" w:rsidRPr="00251261" w:rsidRDefault="00251261" w:rsidP="00251261">
      <w:pPr>
        <w:numPr>
          <w:ilvl w:val="0"/>
          <w:numId w:val="6"/>
        </w:numPr>
        <w:spacing w:after="0" w:line="240" w:lineRule="auto"/>
        <w:jc w:val="both"/>
        <w:rPr>
          <w:rFonts w:ascii="Times New Roman" w:eastAsia="Times New Roman" w:hAnsi="Times New Roman" w:cs="Times New Roman"/>
          <w:b/>
          <w:sz w:val="24"/>
          <w:szCs w:val="24"/>
          <w:lang w:eastAsia="pl-PL"/>
        </w:rPr>
      </w:pPr>
      <w:r w:rsidRPr="00251261">
        <w:rPr>
          <w:rFonts w:ascii="Times New Roman" w:eastAsia="Times New Roman" w:hAnsi="Times New Roman" w:cs="Times New Roman"/>
          <w:sz w:val="24"/>
          <w:szCs w:val="24"/>
          <w:lang w:eastAsia="pl-PL"/>
        </w:rPr>
        <w:t xml:space="preserve">Liczba deklarowanych przez 1 lekarza usług </w:t>
      </w:r>
      <w:r w:rsidRPr="00251261">
        <w:rPr>
          <w:rFonts w:ascii="Times New Roman" w:eastAsia="Times New Roman" w:hAnsi="Times New Roman" w:cs="Times New Roman"/>
          <w:b/>
          <w:color w:val="FF0000"/>
          <w:sz w:val="24"/>
          <w:szCs w:val="24"/>
          <w:lang w:eastAsia="pl-PL"/>
        </w:rPr>
        <w:t>nie</w:t>
      </w:r>
      <w:r w:rsidRPr="00251261">
        <w:rPr>
          <w:rFonts w:ascii="Times New Roman" w:eastAsia="Times New Roman" w:hAnsi="Times New Roman" w:cs="Times New Roman"/>
          <w:b/>
          <w:sz w:val="24"/>
          <w:szCs w:val="24"/>
          <w:lang w:eastAsia="pl-PL"/>
        </w:rPr>
        <w:t xml:space="preserve"> </w:t>
      </w:r>
      <w:r w:rsidRPr="00251261">
        <w:rPr>
          <w:rFonts w:ascii="Times New Roman" w:eastAsia="Times New Roman" w:hAnsi="Times New Roman" w:cs="Times New Roman"/>
          <w:b/>
          <w:color w:val="FF0000"/>
          <w:sz w:val="24"/>
          <w:szCs w:val="24"/>
          <w:lang w:eastAsia="pl-PL"/>
        </w:rPr>
        <w:t xml:space="preserve">może być niższa  niż  </w:t>
      </w:r>
      <w:r w:rsidR="006E11C7">
        <w:rPr>
          <w:rFonts w:ascii="Times New Roman" w:eastAsia="Times New Roman" w:hAnsi="Times New Roman" w:cs="Times New Roman"/>
          <w:b/>
          <w:color w:val="FF0000"/>
          <w:sz w:val="24"/>
          <w:szCs w:val="24"/>
          <w:lang w:eastAsia="pl-PL"/>
        </w:rPr>
        <w:t>5 zabiegów i 5</w:t>
      </w:r>
      <w:r w:rsidRPr="00251261">
        <w:rPr>
          <w:rFonts w:ascii="Times New Roman" w:eastAsia="Times New Roman" w:hAnsi="Times New Roman" w:cs="Times New Roman"/>
          <w:b/>
          <w:color w:val="FF0000"/>
          <w:sz w:val="24"/>
          <w:szCs w:val="24"/>
          <w:lang w:eastAsia="pl-PL"/>
        </w:rPr>
        <w:t xml:space="preserve"> godzin miesięcznie.</w:t>
      </w:r>
    </w:p>
    <w:p w:rsidR="00251261" w:rsidRPr="00251261" w:rsidRDefault="00251261" w:rsidP="00251261">
      <w:pPr>
        <w:keepNext/>
        <w:spacing w:after="0" w:line="240" w:lineRule="auto"/>
        <w:jc w:val="both"/>
        <w:outlineLvl w:val="5"/>
        <w:rPr>
          <w:rFonts w:ascii="Times New Roman" w:eastAsia="Times New Roman" w:hAnsi="Times New Roman" w:cs="Times New Roman"/>
          <w:b/>
          <w:bCs/>
          <w:sz w:val="24"/>
          <w:szCs w:val="24"/>
          <w:lang w:eastAsia="pl-PL"/>
        </w:rPr>
      </w:pPr>
    </w:p>
    <w:p w:rsidR="00251261" w:rsidRPr="00251261" w:rsidRDefault="00251261" w:rsidP="00251261">
      <w:pPr>
        <w:keepNext/>
        <w:spacing w:after="0" w:line="240" w:lineRule="auto"/>
        <w:jc w:val="both"/>
        <w:outlineLvl w:val="5"/>
        <w:rPr>
          <w:rFonts w:ascii="Times New Roman" w:eastAsia="Times New Roman" w:hAnsi="Times New Roman" w:cs="Times New Roman"/>
          <w:b/>
          <w:bCs/>
          <w:sz w:val="24"/>
          <w:szCs w:val="24"/>
          <w:lang w:eastAsia="pl-PL"/>
        </w:rPr>
      </w:pPr>
      <w:r w:rsidRPr="00251261">
        <w:rPr>
          <w:rFonts w:ascii="Times New Roman" w:eastAsia="Times New Roman" w:hAnsi="Times New Roman" w:cs="Times New Roman"/>
          <w:b/>
          <w:bCs/>
          <w:sz w:val="24"/>
          <w:szCs w:val="24"/>
          <w:lang w:eastAsia="pl-PL"/>
        </w:rPr>
        <w:t xml:space="preserve">    B. PRZYGOTOWANIE OFERTY</w:t>
      </w:r>
    </w:p>
    <w:p w:rsidR="00251261" w:rsidRPr="00251261" w:rsidRDefault="00251261" w:rsidP="00251261">
      <w:pPr>
        <w:numPr>
          <w:ilvl w:val="0"/>
          <w:numId w:val="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Oferent składa ofertę zgodnie z wymaganiami określonymi w SWKO, łącznie z dokumentami wymienionymi  na formularzu ofertowym, udostępnionym przez Udzielającego Zamówienia.</w:t>
      </w:r>
    </w:p>
    <w:p w:rsidR="00251261" w:rsidRPr="00251261" w:rsidRDefault="00251261" w:rsidP="00251261">
      <w:pPr>
        <w:numPr>
          <w:ilvl w:val="0"/>
          <w:numId w:val="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Ofertę stanowi formularz oferty przygotowany przez Udzielającego Zamówienia, będący załącznikiem nr 1 do SWKO wraz z koniecznymi dokumentami.</w:t>
      </w:r>
    </w:p>
    <w:p w:rsidR="00251261" w:rsidRPr="00251261" w:rsidRDefault="00251261" w:rsidP="00251261">
      <w:pPr>
        <w:numPr>
          <w:ilvl w:val="0"/>
          <w:numId w:val="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Oferenci ponoszą wszelkie koszty związane z przygotowaniem i złożeniem oferty. </w:t>
      </w:r>
    </w:p>
    <w:p w:rsidR="00251261" w:rsidRPr="00251261" w:rsidRDefault="00251261" w:rsidP="0025126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Oferta powinna być sporządzona  w sposób przejrzysty i czytelny.</w:t>
      </w:r>
    </w:p>
    <w:p w:rsidR="00251261" w:rsidRPr="00251261" w:rsidRDefault="00251261" w:rsidP="0025126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Ofertę oraz wszystkie załączniki należy sporządzić w języku polskim pod rygorem odrzucenia oferty. </w:t>
      </w:r>
    </w:p>
    <w:p w:rsidR="00251261" w:rsidRPr="00251261" w:rsidRDefault="00251261" w:rsidP="0025126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Ofertę oraz każdą z jej stron podpisuje oferent lub osoba upoważniona  na podstawie oryginalnego pełnomocnictwa.  Poprawki w ofercie mogą nastąpić poprzez przekreślenie błędnego zapisu, wprowadzeniu wyraźnego nowego zapisu i umieszczeniu obok podpisu oferenta.</w:t>
      </w:r>
    </w:p>
    <w:p w:rsidR="00251261" w:rsidRPr="00251261" w:rsidRDefault="00251261" w:rsidP="0025126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Oferent  może wycofać złożoną  ofertę powiadamiając pisemnie Udzielającego Zamówienia przed  upływem terminu składania ofert.</w:t>
      </w:r>
    </w:p>
    <w:p w:rsidR="00251261" w:rsidRPr="00251261" w:rsidRDefault="00251261" w:rsidP="00251261">
      <w:pPr>
        <w:numPr>
          <w:ilvl w:val="0"/>
          <w:numId w:val="7"/>
        </w:numPr>
        <w:autoSpaceDE w:val="0"/>
        <w:autoSpaceDN w:val="0"/>
        <w:adjustRightInd w:val="0"/>
        <w:spacing w:after="0" w:line="240" w:lineRule="auto"/>
        <w:jc w:val="both"/>
        <w:rPr>
          <w:rFonts w:ascii="Times New Roman" w:eastAsia="Times New Roman" w:hAnsi="Times New Roman" w:cs="Times New Roman"/>
          <w:iCs/>
          <w:color w:val="000000"/>
          <w:sz w:val="24"/>
          <w:szCs w:val="19"/>
          <w:lang w:eastAsia="pl-PL"/>
        </w:rPr>
      </w:pPr>
      <w:r w:rsidRPr="00251261">
        <w:rPr>
          <w:rFonts w:ascii="Times New Roman" w:eastAsia="Times New Roman" w:hAnsi="Times New Roman" w:cs="Times New Roman"/>
          <w:color w:val="000000"/>
          <w:sz w:val="24"/>
          <w:szCs w:val="19"/>
          <w:lang w:eastAsia="pl-PL"/>
        </w:rPr>
        <w:t>Ofertę wraz z wymaganymi załącznikami należy  umieścić w zamkniętej kopercie opatrzonej napisem:</w:t>
      </w:r>
    </w:p>
    <w:p w:rsidR="00251261" w:rsidRPr="00251261" w:rsidRDefault="00251261" w:rsidP="00251261">
      <w:pPr>
        <w:autoSpaceDE w:val="0"/>
        <w:autoSpaceDN w:val="0"/>
        <w:adjustRightInd w:val="0"/>
        <w:spacing w:after="0" w:line="240" w:lineRule="auto"/>
        <w:ind w:left="1440"/>
        <w:jc w:val="both"/>
        <w:rPr>
          <w:rFonts w:ascii="Times New Roman" w:eastAsia="Times New Roman" w:hAnsi="Times New Roman" w:cs="Times New Roman"/>
          <w:iCs/>
          <w:color w:val="FF0000"/>
          <w:sz w:val="24"/>
          <w:szCs w:val="19"/>
          <w:lang w:eastAsia="pl-PL"/>
        </w:rPr>
      </w:pPr>
      <w:r w:rsidRPr="00251261">
        <w:rPr>
          <w:rFonts w:ascii="Times New Roman" w:eastAsia="Times New Roman" w:hAnsi="Times New Roman" w:cs="Times New Roman"/>
          <w:b/>
          <w:iCs/>
          <w:color w:val="FF0000"/>
          <w:sz w:val="24"/>
          <w:szCs w:val="19"/>
          <w:lang w:eastAsia="pl-PL"/>
        </w:rPr>
        <w:t xml:space="preserve">„Konkurs  oferta na udzielanie </w:t>
      </w:r>
      <w:r w:rsidRPr="00251261">
        <w:rPr>
          <w:rFonts w:ascii="Times New Roman" w:eastAsia="Times New Roman" w:hAnsi="Times New Roman" w:cs="Times New Roman"/>
          <w:b/>
          <w:color w:val="FF0000"/>
          <w:sz w:val="24"/>
          <w:szCs w:val="19"/>
          <w:lang w:eastAsia="pl-PL"/>
        </w:rPr>
        <w:t>ś</w:t>
      </w:r>
      <w:r w:rsidRPr="00251261">
        <w:rPr>
          <w:rFonts w:ascii="Times New Roman" w:eastAsia="Times New Roman" w:hAnsi="Times New Roman" w:cs="Times New Roman"/>
          <w:b/>
          <w:iCs/>
          <w:color w:val="FF0000"/>
          <w:sz w:val="24"/>
          <w:szCs w:val="19"/>
          <w:lang w:eastAsia="pl-PL"/>
        </w:rPr>
        <w:t>wiadcze</w:t>
      </w:r>
      <w:r w:rsidRPr="00251261">
        <w:rPr>
          <w:rFonts w:ascii="Times New Roman" w:eastAsia="Times New Roman" w:hAnsi="Times New Roman" w:cs="Times New Roman"/>
          <w:b/>
          <w:color w:val="FF0000"/>
          <w:sz w:val="24"/>
          <w:szCs w:val="19"/>
          <w:lang w:eastAsia="pl-PL"/>
        </w:rPr>
        <w:t xml:space="preserve">ń </w:t>
      </w:r>
      <w:r w:rsidRPr="00251261">
        <w:rPr>
          <w:rFonts w:ascii="Times New Roman" w:eastAsia="Times New Roman" w:hAnsi="Times New Roman" w:cs="Times New Roman"/>
          <w:b/>
          <w:iCs/>
          <w:color w:val="FF0000"/>
          <w:sz w:val="24"/>
          <w:szCs w:val="19"/>
          <w:lang w:eastAsia="pl-PL"/>
        </w:rPr>
        <w:t xml:space="preserve">zdrowotnych w zakresie anestezjologii </w:t>
      </w:r>
      <w:r w:rsidR="00411F6D">
        <w:rPr>
          <w:rFonts w:ascii="Times New Roman" w:eastAsia="Times New Roman" w:hAnsi="Times New Roman" w:cs="Times New Roman"/>
          <w:b/>
          <w:iCs/>
          <w:color w:val="FF0000"/>
          <w:sz w:val="24"/>
          <w:szCs w:val="19"/>
          <w:lang w:eastAsia="pl-PL"/>
        </w:rPr>
        <w:t>i intensywnej terapii</w:t>
      </w:r>
      <w:r w:rsidRPr="00251261">
        <w:rPr>
          <w:rFonts w:ascii="Times New Roman" w:eastAsia="Times New Roman" w:hAnsi="Times New Roman" w:cs="Times New Roman"/>
          <w:b/>
          <w:iCs/>
          <w:color w:val="FF0000"/>
          <w:sz w:val="24"/>
          <w:szCs w:val="19"/>
          <w:lang w:eastAsia="pl-PL"/>
        </w:rPr>
        <w:t>”</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iCs/>
          <w:sz w:val="24"/>
          <w:szCs w:val="19"/>
          <w:lang w:eastAsia="pl-PL"/>
        </w:rPr>
      </w:pPr>
      <w:r w:rsidRPr="00251261">
        <w:rPr>
          <w:rFonts w:ascii="Times New Roman" w:eastAsia="Times New Roman" w:hAnsi="Times New Roman" w:cs="Times New Roman"/>
          <w:b/>
          <w:iCs/>
          <w:sz w:val="24"/>
          <w:szCs w:val="19"/>
          <w:lang w:eastAsia="pl-PL"/>
        </w:rPr>
        <w:t xml:space="preserve">            </w:t>
      </w:r>
      <w:r w:rsidRPr="00251261">
        <w:rPr>
          <w:rFonts w:ascii="Times New Roman" w:eastAsia="Times New Roman" w:hAnsi="Times New Roman" w:cs="Times New Roman"/>
          <w:iCs/>
          <w:sz w:val="24"/>
          <w:szCs w:val="19"/>
          <w:lang w:eastAsia="pl-PL"/>
        </w:rPr>
        <w:t>ze wskazaniem</w:t>
      </w:r>
      <w:r w:rsidRPr="00251261">
        <w:rPr>
          <w:rFonts w:ascii="Times New Roman" w:eastAsia="Times New Roman" w:hAnsi="Times New Roman" w:cs="Times New Roman"/>
          <w:b/>
          <w:iCs/>
          <w:sz w:val="24"/>
          <w:szCs w:val="19"/>
          <w:lang w:eastAsia="pl-PL"/>
        </w:rPr>
        <w:t xml:space="preserve"> </w:t>
      </w:r>
      <w:r w:rsidRPr="00251261">
        <w:rPr>
          <w:rFonts w:ascii="Times New Roman" w:eastAsia="Times New Roman" w:hAnsi="Times New Roman" w:cs="Times New Roman"/>
          <w:iCs/>
          <w:sz w:val="24"/>
          <w:szCs w:val="19"/>
          <w:lang w:eastAsia="pl-PL"/>
        </w:rPr>
        <w:t>firmy oferenta oraz kontaktu</w:t>
      </w:r>
      <w:r w:rsidR="00411F6D">
        <w:rPr>
          <w:rFonts w:ascii="Times New Roman" w:eastAsia="Times New Roman" w:hAnsi="Times New Roman" w:cs="Times New Roman"/>
          <w:iCs/>
          <w:sz w:val="24"/>
          <w:szCs w:val="19"/>
          <w:lang w:eastAsia="pl-PL"/>
        </w:rPr>
        <w:t xml:space="preserve"> (adres, e-mail)</w:t>
      </w:r>
      <w:r w:rsidRPr="00251261">
        <w:rPr>
          <w:rFonts w:ascii="Times New Roman" w:eastAsia="Times New Roman" w:hAnsi="Times New Roman" w:cs="Times New Roman"/>
          <w:iCs/>
          <w:sz w:val="24"/>
          <w:szCs w:val="19"/>
          <w:lang w:eastAsia="pl-PL"/>
        </w:rPr>
        <w:t>.</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i/>
          <w:iCs/>
          <w:sz w:val="24"/>
          <w:szCs w:val="19"/>
          <w:lang w:eastAsia="pl-PL"/>
        </w:rPr>
      </w:pP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b/>
          <w:bCs/>
          <w:sz w:val="24"/>
          <w:szCs w:val="21"/>
          <w:lang w:eastAsia="pl-PL"/>
        </w:rPr>
      </w:pPr>
      <w:r w:rsidRPr="00251261">
        <w:rPr>
          <w:rFonts w:ascii="Times New Roman" w:eastAsia="Times New Roman" w:hAnsi="Times New Roman" w:cs="Times New Roman"/>
          <w:b/>
          <w:bCs/>
          <w:sz w:val="24"/>
          <w:szCs w:val="21"/>
          <w:lang w:eastAsia="pl-PL"/>
        </w:rPr>
        <w:t xml:space="preserve">     C. INFORMACJA O DOKUMENTACH ZAŁ</w:t>
      </w:r>
      <w:r w:rsidRPr="00251261">
        <w:rPr>
          <w:rFonts w:ascii="Times New Roman" w:eastAsia="Times New Roman" w:hAnsi="Times New Roman" w:cs="Times New Roman"/>
          <w:sz w:val="24"/>
          <w:szCs w:val="21"/>
          <w:lang w:eastAsia="pl-PL"/>
        </w:rPr>
        <w:t>Ą</w:t>
      </w:r>
      <w:r w:rsidRPr="00251261">
        <w:rPr>
          <w:rFonts w:ascii="Times New Roman" w:eastAsia="Times New Roman" w:hAnsi="Times New Roman" w:cs="Times New Roman"/>
          <w:b/>
          <w:bCs/>
          <w:sz w:val="24"/>
          <w:szCs w:val="21"/>
          <w:lang w:eastAsia="pl-PL"/>
        </w:rPr>
        <w:t>CZANYCH PRZEZ OFERENTA</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b/>
          <w:bCs/>
          <w:sz w:val="24"/>
          <w:szCs w:val="21"/>
          <w:lang w:eastAsia="pl-PL"/>
        </w:rPr>
      </w:pPr>
    </w:p>
    <w:p w:rsidR="005E12DA" w:rsidRPr="008A2FA1" w:rsidRDefault="005E12DA" w:rsidP="008A2FA1">
      <w:pPr>
        <w:numPr>
          <w:ilvl w:val="0"/>
          <w:numId w:val="14"/>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 xml:space="preserve">W celu uznania, że oferta spełnia wymagane warunki, oferent zobowiązany jest dołączyć do oferty dokumenty wskazane w formularzu oferty. W przypadku osoby stale współpracującej ze Szpitalem w ofercie pomijamy dokumenty związane z kwalifikacjami to jest: dyplomy, prawo wykonywania zawodu, przebieg pracy zawodowej,  natomiast obowiązkowo należy dołączyć: </w:t>
      </w:r>
    </w:p>
    <w:p w:rsidR="005E12DA" w:rsidRPr="00E621D6" w:rsidRDefault="005E12DA" w:rsidP="005E12DA">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 xml:space="preserve">aktualny  wydruk księgi rejestrowej z rejestru RPWDL dla indywidualnej praktyki zawodowej lekarskiej </w:t>
      </w:r>
      <w:r w:rsidR="00387942">
        <w:rPr>
          <w:rFonts w:ascii="Times New Roman" w:eastAsia="Times New Roman" w:hAnsi="Times New Roman" w:cs="Times New Roman"/>
          <w:lang w:eastAsia="pl-PL"/>
        </w:rPr>
        <w:t>i podmiotu leczniczego,</w:t>
      </w:r>
    </w:p>
    <w:p w:rsidR="005E12DA" w:rsidRDefault="005E12DA" w:rsidP="005E12DA">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aktualny wydruk z CEIDG  dla indywidualnej praktyki zawodowej lekarskiej</w:t>
      </w:r>
      <w:r w:rsidR="00387942">
        <w:rPr>
          <w:rFonts w:ascii="Times New Roman" w:eastAsia="Times New Roman" w:hAnsi="Times New Roman" w:cs="Times New Roman"/>
          <w:lang w:eastAsia="pl-PL"/>
        </w:rPr>
        <w:t>,</w:t>
      </w:r>
    </w:p>
    <w:p w:rsidR="00387942" w:rsidRPr="00E621D6" w:rsidRDefault="00387942" w:rsidP="005E12DA">
      <w:pPr>
        <w:numPr>
          <w:ilvl w:val="1"/>
          <w:numId w:val="35"/>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aktualny wydruk z KRS dla podmiotu leczniczego,</w:t>
      </w:r>
    </w:p>
    <w:p w:rsidR="005E12DA" w:rsidRPr="00E621D6" w:rsidRDefault="005E12DA" w:rsidP="005E12DA">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b/>
          <w:lang w:eastAsia="pl-PL"/>
        </w:rPr>
        <w:t xml:space="preserve">informacja z Krajowego Rejestru Karnego – </w:t>
      </w:r>
      <w:r w:rsidRPr="00E621D6">
        <w:rPr>
          <w:rFonts w:ascii="Times New Roman" w:eastAsia="Times New Roman" w:hAnsi="Times New Roman" w:cs="Times New Roman"/>
          <w:lang w:eastAsia="pl-PL"/>
        </w:rPr>
        <w:t>„zapytanie o karalność”</w:t>
      </w:r>
      <w:r w:rsidRPr="00E621D6">
        <w:rPr>
          <w:rFonts w:ascii="Times New Roman" w:eastAsia="Times New Roman" w:hAnsi="Times New Roman" w:cs="Times New Roman"/>
          <w:b/>
          <w:lang w:eastAsia="pl-PL"/>
        </w:rPr>
        <w:t xml:space="preserve"> ( aktualność informacji określamy na 6 m-</w:t>
      </w:r>
      <w:proofErr w:type="spellStart"/>
      <w:r w:rsidRPr="00E621D6">
        <w:rPr>
          <w:rFonts w:ascii="Times New Roman" w:eastAsia="Times New Roman" w:hAnsi="Times New Roman" w:cs="Times New Roman"/>
          <w:b/>
          <w:lang w:eastAsia="pl-PL"/>
        </w:rPr>
        <w:t>cy</w:t>
      </w:r>
      <w:proofErr w:type="spellEnd"/>
      <w:r w:rsidRPr="00E621D6">
        <w:rPr>
          <w:rFonts w:ascii="Times New Roman" w:eastAsia="Times New Roman" w:hAnsi="Times New Roman" w:cs="Times New Roman"/>
          <w:b/>
          <w:lang w:eastAsia="pl-PL"/>
        </w:rPr>
        <w:t xml:space="preserve"> od daty uzyskania) </w:t>
      </w:r>
      <w:r w:rsidRPr="00E621D6">
        <w:rPr>
          <w:rFonts w:ascii="Times New Roman" w:eastAsia="Times New Roman" w:hAnsi="Times New Roman" w:cs="Times New Roman"/>
          <w:sz w:val="16"/>
          <w:szCs w:val="16"/>
          <w:lang w:eastAsia="pl-PL"/>
        </w:rPr>
        <w:t>do uzyskania w Biurze Informacji Karnej przy Sądzie np. w W-wie ul. Czerniakowska 100, Terespolska 15</w:t>
      </w:r>
      <w:r w:rsidR="00387942">
        <w:rPr>
          <w:rFonts w:ascii="Times New Roman" w:eastAsia="Times New Roman" w:hAnsi="Times New Roman" w:cs="Times New Roman"/>
          <w:sz w:val="16"/>
          <w:szCs w:val="16"/>
          <w:lang w:eastAsia="pl-PL"/>
        </w:rPr>
        <w:t xml:space="preserve"> dla każdego lekarza będącego wykonawcą usług</w:t>
      </w:r>
    </w:p>
    <w:p w:rsidR="005E12DA" w:rsidRPr="00E621D6" w:rsidRDefault="005E12DA" w:rsidP="005E12DA">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oświadczenie o nie zaleganiu z opłacaniem składek ZUS</w:t>
      </w:r>
    </w:p>
    <w:p w:rsidR="005E12DA" w:rsidRPr="00E621D6" w:rsidRDefault="005E12DA" w:rsidP="005E12DA">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oświadczenie o nie zaleganiu z opłacaniem podatku</w:t>
      </w:r>
    </w:p>
    <w:p w:rsidR="005E12DA" w:rsidRPr="00E621D6" w:rsidRDefault="005E12DA" w:rsidP="005E12DA">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 xml:space="preserve">aktualna polisa ubezpieczeniowa </w:t>
      </w:r>
      <w:proofErr w:type="spellStart"/>
      <w:r w:rsidRPr="00E621D6">
        <w:rPr>
          <w:rFonts w:ascii="Times New Roman" w:eastAsia="Times New Roman" w:hAnsi="Times New Roman" w:cs="Times New Roman"/>
          <w:lang w:eastAsia="pl-PL"/>
        </w:rPr>
        <w:t>oc</w:t>
      </w:r>
      <w:proofErr w:type="spellEnd"/>
    </w:p>
    <w:p w:rsidR="005E12DA" w:rsidRPr="00E621D6" w:rsidRDefault="005E12DA" w:rsidP="005E12DA">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 xml:space="preserve">aktualne orzeczenie lekarza medycyny pracy o dopuszczeniu do pracy w zawodzie lekarza </w:t>
      </w:r>
      <w:r w:rsidR="00387942">
        <w:rPr>
          <w:rFonts w:ascii="Times New Roman" w:eastAsia="Times New Roman" w:hAnsi="Times New Roman" w:cs="Times New Roman"/>
          <w:lang w:eastAsia="pl-PL"/>
        </w:rPr>
        <w:t>,</w:t>
      </w:r>
    </w:p>
    <w:p w:rsidR="005E12DA" w:rsidRPr="00E621D6" w:rsidRDefault="005E12DA" w:rsidP="005E12DA">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aktualne zaświadczenie o szkoleniu bhp dla lekarza,</w:t>
      </w:r>
    </w:p>
    <w:p w:rsidR="00251261" w:rsidRPr="005E12DA" w:rsidRDefault="00251261" w:rsidP="005E12DA">
      <w:pPr>
        <w:pStyle w:val="Akapitzlist"/>
        <w:numPr>
          <w:ilvl w:val="0"/>
          <w:numId w:val="14"/>
        </w:numPr>
        <w:autoSpaceDE w:val="0"/>
        <w:autoSpaceDN w:val="0"/>
        <w:adjustRightInd w:val="0"/>
        <w:jc w:val="both"/>
        <w:rPr>
          <w:szCs w:val="19"/>
        </w:rPr>
      </w:pPr>
      <w:r w:rsidRPr="005E12DA">
        <w:rPr>
          <w:szCs w:val="19"/>
        </w:rPr>
        <w:t>Dokumenty oferent przedkłada w formie oryginału lub kserokopii poświadczonej przez siebie lub pełnomocnika za zgodność z oryginałem.</w:t>
      </w:r>
    </w:p>
    <w:p w:rsidR="00251261" w:rsidRPr="00251261" w:rsidRDefault="00251261" w:rsidP="005E12DA">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W celu sprawdzenia autentyczności przedłożonych dokumentów Udzielający Zamówienia może zażądać od oferenta przedstawienia oryginału lub notarialnie potwierdzonej kopii dokumentu, gdy kserokopia dokumentu jest nieczytelna lub budzi wątpliwości co do jej prawdziwości.</w:t>
      </w:r>
    </w:p>
    <w:p w:rsidR="00251261" w:rsidRPr="00251261" w:rsidRDefault="00251261" w:rsidP="005E12DA">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Oferent jest obowiązany załączyć kserokopię wpisu do rejestru podmiotów wykonujących działalność leczniczą .</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251261" w:rsidRPr="00251261" w:rsidRDefault="00251261" w:rsidP="00251261">
      <w:pPr>
        <w:keepNext/>
        <w:autoSpaceDE w:val="0"/>
        <w:autoSpaceDN w:val="0"/>
        <w:adjustRightInd w:val="0"/>
        <w:spacing w:after="0" w:line="240" w:lineRule="auto"/>
        <w:jc w:val="both"/>
        <w:outlineLvl w:val="5"/>
        <w:rPr>
          <w:rFonts w:ascii="Times New Roman" w:eastAsia="Times New Roman" w:hAnsi="Times New Roman" w:cs="Times New Roman"/>
          <w:b/>
          <w:bCs/>
          <w:sz w:val="24"/>
          <w:szCs w:val="21"/>
          <w:lang w:eastAsia="pl-PL"/>
        </w:rPr>
      </w:pPr>
      <w:r w:rsidRPr="00251261">
        <w:rPr>
          <w:rFonts w:ascii="Times New Roman" w:eastAsia="Times New Roman" w:hAnsi="Times New Roman" w:cs="Times New Roman"/>
          <w:b/>
          <w:bCs/>
          <w:sz w:val="24"/>
          <w:szCs w:val="21"/>
          <w:lang w:eastAsia="pl-PL"/>
        </w:rPr>
        <w:t xml:space="preserve">    D. MIEJSCE I TERMIN SKŁADANIA OFERT</w:t>
      </w:r>
    </w:p>
    <w:p w:rsidR="00251261" w:rsidRPr="00251261" w:rsidRDefault="00251261" w:rsidP="00251261">
      <w:pPr>
        <w:numPr>
          <w:ilvl w:val="0"/>
          <w:numId w:val="13"/>
        </w:numPr>
        <w:autoSpaceDE w:val="0"/>
        <w:autoSpaceDN w:val="0"/>
        <w:adjustRightInd w:val="0"/>
        <w:spacing w:after="0" w:line="240" w:lineRule="auto"/>
        <w:jc w:val="both"/>
        <w:rPr>
          <w:rFonts w:ascii="Times New Roman" w:eastAsia="Times New Roman" w:hAnsi="Times New Roman" w:cs="Times New Roman"/>
          <w:b/>
          <w:color w:val="FF0000"/>
          <w:sz w:val="24"/>
          <w:szCs w:val="19"/>
          <w:lang w:eastAsia="pl-PL"/>
        </w:rPr>
      </w:pPr>
      <w:r w:rsidRPr="00251261">
        <w:rPr>
          <w:rFonts w:ascii="Times New Roman" w:eastAsia="Times New Roman" w:hAnsi="Times New Roman" w:cs="Times New Roman"/>
          <w:sz w:val="24"/>
          <w:szCs w:val="19"/>
          <w:lang w:eastAsia="pl-PL"/>
        </w:rPr>
        <w:t xml:space="preserve"> Ofertę składa się w siedzibie Szpitala w Dziale Kadr, wejście od ul. Londyńskiej Budynek F II klatka Administracja, II piętro, w terminie </w:t>
      </w:r>
      <w:r w:rsidRPr="00251261">
        <w:rPr>
          <w:rFonts w:ascii="Times New Roman" w:eastAsia="Times New Roman" w:hAnsi="Times New Roman" w:cs="Times New Roman"/>
          <w:b/>
          <w:color w:val="FF0000"/>
          <w:sz w:val="24"/>
          <w:szCs w:val="19"/>
          <w:lang w:eastAsia="pl-PL"/>
        </w:rPr>
        <w:t xml:space="preserve">do </w:t>
      </w:r>
      <w:r w:rsidR="00387942">
        <w:rPr>
          <w:rFonts w:ascii="Times New Roman" w:eastAsia="Times New Roman" w:hAnsi="Times New Roman" w:cs="Times New Roman"/>
          <w:b/>
          <w:color w:val="FF0000"/>
          <w:sz w:val="24"/>
          <w:szCs w:val="19"/>
          <w:lang w:eastAsia="pl-PL"/>
        </w:rPr>
        <w:t>16-06</w:t>
      </w:r>
      <w:r w:rsidRPr="00251261">
        <w:rPr>
          <w:rFonts w:ascii="Times New Roman" w:eastAsia="Times New Roman" w:hAnsi="Times New Roman" w:cs="Times New Roman"/>
          <w:b/>
          <w:color w:val="FF0000"/>
          <w:sz w:val="24"/>
          <w:szCs w:val="19"/>
          <w:lang w:eastAsia="pl-PL"/>
        </w:rPr>
        <w:t>-202</w:t>
      </w:r>
      <w:r w:rsidR="008A2FA1">
        <w:rPr>
          <w:rFonts w:ascii="Times New Roman" w:eastAsia="Times New Roman" w:hAnsi="Times New Roman" w:cs="Times New Roman"/>
          <w:b/>
          <w:color w:val="FF0000"/>
          <w:sz w:val="24"/>
          <w:szCs w:val="19"/>
          <w:lang w:eastAsia="pl-PL"/>
        </w:rPr>
        <w:t>5</w:t>
      </w:r>
      <w:r w:rsidRPr="00251261">
        <w:rPr>
          <w:rFonts w:ascii="Times New Roman" w:eastAsia="Times New Roman" w:hAnsi="Times New Roman" w:cs="Times New Roman"/>
          <w:b/>
          <w:color w:val="FF0000"/>
          <w:sz w:val="24"/>
          <w:szCs w:val="19"/>
          <w:lang w:eastAsia="pl-PL"/>
        </w:rPr>
        <w:t>r. do godziny 1</w:t>
      </w:r>
      <w:r w:rsidR="00DE46BA">
        <w:rPr>
          <w:rFonts w:ascii="Times New Roman" w:eastAsia="Times New Roman" w:hAnsi="Times New Roman" w:cs="Times New Roman"/>
          <w:b/>
          <w:color w:val="FF0000"/>
          <w:sz w:val="24"/>
          <w:szCs w:val="19"/>
          <w:lang w:eastAsia="pl-PL"/>
        </w:rPr>
        <w:t>2</w:t>
      </w:r>
      <w:r w:rsidRPr="00251261">
        <w:rPr>
          <w:rFonts w:ascii="Times New Roman" w:eastAsia="Times New Roman" w:hAnsi="Times New Roman" w:cs="Times New Roman"/>
          <w:b/>
          <w:color w:val="FF0000"/>
          <w:sz w:val="24"/>
          <w:szCs w:val="19"/>
          <w:lang w:eastAsia="pl-PL"/>
        </w:rPr>
        <w:t xml:space="preserve">,00.       </w:t>
      </w:r>
    </w:p>
    <w:p w:rsidR="00251261" w:rsidRDefault="00251261" w:rsidP="00251261">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Do bezpośredniego kontaktowania się z oferentami ze strony Udzielającego Zamówienia uprawniony jest kierownik kadr, tel. 022/5098590</w:t>
      </w:r>
      <w:r w:rsidR="00411F6D">
        <w:rPr>
          <w:rFonts w:ascii="Times New Roman" w:eastAsia="Times New Roman" w:hAnsi="Times New Roman" w:cs="Times New Roman"/>
          <w:sz w:val="24"/>
          <w:szCs w:val="19"/>
          <w:lang w:eastAsia="pl-PL"/>
        </w:rPr>
        <w:t xml:space="preserve">, e-mail </w:t>
      </w:r>
      <w:hyperlink r:id="rId9" w:history="1">
        <w:r w:rsidR="00411F6D" w:rsidRPr="00AD4262">
          <w:rPr>
            <w:rStyle w:val="Hipercze"/>
            <w:rFonts w:ascii="Times New Roman" w:eastAsia="Times New Roman" w:hAnsi="Times New Roman" w:cs="Times New Roman"/>
            <w:sz w:val="24"/>
            <w:szCs w:val="19"/>
            <w:lang w:eastAsia="pl-PL"/>
          </w:rPr>
          <w:t>jszerszen@nieklanska.pl</w:t>
        </w:r>
      </w:hyperlink>
      <w:r w:rsidR="00411F6D">
        <w:rPr>
          <w:rFonts w:ascii="Times New Roman" w:eastAsia="Times New Roman" w:hAnsi="Times New Roman" w:cs="Times New Roman"/>
          <w:sz w:val="24"/>
          <w:szCs w:val="19"/>
          <w:lang w:eastAsia="pl-PL"/>
        </w:rPr>
        <w:t xml:space="preserve"> albo </w:t>
      </w:r>
      <w:hyperlink r:id="rId10" w:history="1">
        <w:r w:rsidR="00411F6D" w:rsidRPr="00AD4262">
          <w:rPr>
            <w:rStyle w:val="Hipercze"/>
            <w:rFonts w:ascii="Times New Roman" w:eastAsia="Times New Roman" w:hAnsi="Times New Roman" w:cs="Times New Roman"/>
            <w:sz w:val="24"/>
            <w:szCs w:val="19"/>
            <w:lang w:eastAsia="pl-PL"/>
          </w:rPr>
          <w:t>kadry@nieklanska.pl</w:t>
        </w:r>
      </w:hyperlink>
      <w:r w:rsidR="00411F6D">
        <w:rPr>
          <w:rFonts w:ascii="Times New Roman" w:eastAsia="Times New Roman" w:hAnsi="Times New Roman" w:cs="Times New Roman"/>
          <w:sz w:val="24"/>
          <w:szCs w:val="19"/>
          <w:lang w:eastAsia="pl-PL"/>
        </w:rPr>
        <w:t xml:space="preserve"> .</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u w:val="single"/>
          <w:lang w:eastAsia="pl-PL"/>
        </w:rPr>
      </w:pP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21"/>
          <w:lang w:eastAsia="pl-PL"/>
        </w:rPr>
      </w:pPr>
      <w:r w:rsidRPr="00251261">
        <w:rPr>
          <w:rFonts w:ascii="Times New Roman" w:eastAsia="Times New Roman" w:hAnsi="Times New Roman" w:cs="Times New Roman"/>
          <w:b/>
          <w:bCs/>
          <w:sz w:val="24"/>
          <w:szCs w:val="21"/>
          <w:lang w:eastAsia="pl-PL"/>
        </w:rPr>
        <w:t xml:space="preserve">    E. TERMIN ZWI</w:t>
      </w:r>
      <w:r w:rsidRPr="00251261">
        <w:rPr>
          <w:rFonts w:ascii="Times New Roman" w:eastAsia="Times New Roman" w:hAnsi="Times New Roman" w:cs="Times New Roman"/>
          <w:sz w:val="24"/>
          <w:szCs w:val="21"/>
          <w:lang w:eastAsia="pl-PL"/>
        </w:rPr>
        <w:t>Ą</w:t>
      </w:r>
      <w:r w:rsidRPr="00251261">
        <w:rPr>
          <w:rFonts w:ascii="Times New Roman" w:eastAsia="Times New Roman" w:hAnsi="Times New Roman" w:cs="Times New Roman"/>
          <w:b/>
          <w:bCs/>
          <w:sz w:val="24"/>
          <w:szCs w:val="21"/>
          <w:lang w:eastAsia="pl-PL"/>
        </w:rPr>
        <w:t>ZANIA OFERT</w:t>
      </w:r>
      <w:r w:rsidRPr="00251261">
        <w:rPr>
          <w:rFonts w:ascii="Times New Roman" w:eastAsia="Times New Roman" w:hAnsi="Times New Roman" w:cs="Times New Roman"/>
          <w:sz w:val="24"/>
          <w:szCs w:val="21"/>
          <w:lang w:eastAsia="pl-PL"/>
        </w:rPr>
        <w:t>Ą</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    Oferent związany jest ofertą do 30 dni od daty upływu terminu składania ofert.</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757D57" w:rsidRPr="00757D57" w:rsidRDefault="00251261" w:rsidP="00757D57">
      <w:pPr>
        <w:keepNext/>
        <w:autoSpaceDE w:val="0"/>
        <w:autoSpaceDN w:val="0"/>
        <w:adjustRightInd w:val="0"/>
        <w:spacing w:after="0" w:line="240" w:lineRule="auto"/>
        <w:jc w:val="both"/>
        <w:outlineLvl w:val="5"/>
        <w:rPr>
          <w:rFonts w:ascii="Times New Roman" w:eastAsia="Times New Roman" w:hAnsi="Times New Roman" w:cs="Times New Roman"/>
          <w:b/>
          <w:bCs/>
          <w:sz w:val="24"/>
          <w:szCs w:val="21"/>
          <w:lang w:eastAsia="pl-PL"/>
        </w:rPr>
      </w:pPr>
      <w:r w:rsidRPr="00251261">
        <w:rPr>
          <w:rFonts w:ascii="Times New Roman" w:eastAsia="Times New Roman" w:hAnsi="Times New Roman" w:cs="Times New Roman"/>
          <w:b/>
          <w:bCs/>
          <w:sz w:val="24"/>
          <w:szCs w:val="21"/>
          <w:lang w:eastAsia="pl-PL"/>
        </w:rPr>
        <w:t xml:space="preserve">   F. KOMISJA KONKURSOWA</w:t>
      </w:r>
    </w:p>
    <w:p w:rsidR="00757D57" w:rsidRPr="00757D57" w:rsidRDefault="00757D57" w:rsidP="00757D57">
      <w:pPr>
        <w:pStyle w:val="Akapitzlist"/>
        <w:numPr>
          <w:ilvl w:val="0"/>
          <w:numId w:val="37"/>
        </w:numPr>
        <w:autoSpaceDE w:val="0"/>
        <w:autoSpaceDN w:val="0"/>
        <w:adjustRightInd w:val="0"/>
        <w:jc w:val="both"/>
        <w:rPr>
          <w:szCs w:val="19"/>
        </w:rPr>
      </w:pPr>
      <w:r>
        <w:rPr>
          <w:szCs w:val="19"/>
        </w:rPr>
        <w:t>W celu przeprowadzenia konkursu ofert Udzielający Zamówienia powołuje komisję konkursową</w:t>
      </w:r>
    </w:p>
    <w:p w:rsidR="00251261" w:rsidRPr="00757D57" w:rsidRDefault="00251261" w:rsidP="00757D57">
      <w:pPr>
        <w:pStyle w:val="Akapitzlist"/>
        <w:numPr>
          <w:ilvl w:val="0"/>
          <w:numId w:val="37"/>
        </w:numPr>
        <w:autoSpaceDE w:val="0"/>
        <w:autoSpaceDN w:val="0"/>
        <w:adjustRightInd w:val="0"/>
        <w:jc w:val="both"/>
        <w:rPr>
          <w:szCs w:val="19"/>
        </w:rPr>
      </w:pPr>
      <w:r w:rsidRPr="00757D57">
        <w:rPr>
          <w:szCs w:val="19"/>
        </w:rPr>
        <w:t xml:space="preserve">Szczegółowe zasady pracy komisji konkursowej określa „Regulamin przeprowadzania postępowania i pracy komisji konkursowej w zakresie udzielenia zamówienia na świadczenia opieki zdrowotnej innym podmiotom leczniczym lub osobom posiadającym fachowe kwalifikacje” . </w:t>
      </w:r>
    </w:p>
    <w:p w:rsidR="00251261" w:rsidRPr="00251261" w:rsidRDefault="00251261" w:rsidP="00757D57">
      <w:pPr>
        <w:numPr>
          <w:ilvl w:val="0"/>
          <w:numId w:val="37"/>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Członkiem komisji nie może  być osoba podlegająca wyłączeniu z udziału w komisji w przypadkach wskazanych w regulaminie.</w:t>
      </w:r>
    </w:p>
    <w:p w:rsidR="00251261" w:rsidRPr="00251261" w:rsidRDefault="00251261" w:rsidP="00757D57">
      <w:pPr>
        <w:numPr>
          <w:ilvl w:val="0"/>
          <w:numId w:val="37"/>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W razie konieczności wyłączenia członka komisji konkursowej z przyczyn, o których mowa w § 2 pkt.5 regulaminu, nowego członka komisji powołuje Udzielający Zamówienia.</w:t>
      </w:r>
    </w:p>
    <w:p w:rsidR="00251261" w:rsidRPr="00251261" w:rsidRDefault="00251261" w:rsidP="00757D57">
      <w:pPr>
        <w:numPr>
          <w:ilvl w:val="0"/>
          <w:numId w:val="37"/>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Udzielający Zamówienia nie powołuje nowego członka komisji konkursowej o ile komisja konkursowa liczyć będzie, pomimo wyłączenia jej członka, co najmniej trzy osoby.</w:t>
      </w:r>
    </w:p>
    <w:p w:rsidR="00251261" w:rsidRPr="00251261" w:rsidRDefault="00251261" w:rsidP="00757D57">
      <w:pPr>
        <w:numPr>
          <w:ilvl w:val="0"/>
          <w:numId w:val="37"/>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Udzielający Zamówienia wskazuje nowego przewodniczącego, jeśli wyłączenie członka komisji konkursowej dotyczy osoby pełniącej tę funkcję.</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251261" w:rsidRPr="00251261" w:rsidRDefault="00251261" w:rsidP="00251261">
      <w:pPr>
        <w:keepNext/>
        <w:autoSpaceDE w:val="0"/>
        <w:autoSpaceDN w:val="0"/>
        <w:adjustRightInd w:val="0"/>
        <w:spacing w:after="0" w:line="240" w:lineRule="auto"/>
        <w:jc w:val="both"/>
        <w:outlineLvl w:val="5"/>
        <w:rPr>
          <w:rFonts w:ascii="Times New Roman" w:eastAsia="Times New Roman" w:hAnsi="Times New Roman" w:cs="Times New Roman"/>
          <w:b/>
          <w:bCs/>
          <w:sz w:val="24"/>
          <w:szCs w:val="21"/>
          <w:lang w:eastAsia="pl-PL"/>
        </w:rPr>
      </w:pPr>
      <w:r w:rsidRPr="00251261">
        <w:rPr>
          <w:rFonts w:ascii="Times New Roman" w:eastAsia="Times New Roman" w:hAnsi="Times New Roman" w:cs="Times New Roman"/>
          <w:b/>
          <w:bCs/>
          <w:sz w:val="24"/>
          <w:szCs w:val="21"/>
          <w:lang w:eastAsia="pl-PL"/>
        </w:rPr>
        <w:t>G. MIEJSCE I TERMIN OTWARCIA OFERT ORAZ PRZEBIEG KONKURSU</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1.Otwarcie złożonych ofert nastąpi w dniu </w:t>
      </w:r>
      <w:r w:rsidR="000F35EC">
        <w:rPr>
          <w:rFonts w:ascii="Times New Roman" w:eastAsia="Times New Roman" w:hAnsi="Times New Roman" w:cs="Times New Roman"/>
          <w:b/>
          <w:color w:val="FF0000"/>
          <w:sz w:val="24"/>
          <w:szCs w:val="19"/>
          <w:lang w:eastAsia="pl-PL"/>
        </w:rPr>
        <w:t>16-06</w:t>
      </w:r>
      <w:r w:rsidRPr="00251261">
        <w:rPr>
          <w:rFonts w:ascii="Times New Roman" w:eastAsia="Times New Roman" w:hAnsi="Times New Roman" w:cs="Times New Roman"/>
          <w:b/>
          <w:color w:val="FF0000"/>
          <w:sz w:val="24"/>
          <w:szCs w:val="19"/>
          <w:lang w:eastAsia="pl-PL"/>
        </w:rPr>
        <w:t>-202</w:t>
      </w:r>
      <w:r w:rsidR="00DA6950">
        <w:rPr>
          <w:rFonts w:ascii="Times New Roman" w:eastAsia="Times New Roman" w:hAnsi="Times New Roman" w:cs="Times New Roman"/>
          <w:b/>
          <w:color w:val="FF0000"/>
          <w:sz w:val="24"/>
          <w:szCs w:val="19"/>
          <w:lang w:eastAsia="pl-PL"/>
        </w:rPr>
        <w:t>4</w:t>
      </w:r>
      <w:r w:rsidRPr="00251261">
        <w:rPr>
          <w:rFonts w:ascii="Times New Roman" w:eastAsia="Times New Roman" w:hAnsi="Times New Roman" w:cs="Times New Roman"/>
          <w:b/>
          <w:color w:val="FF0000"/>
          <w:sz w:val="24"/>
          <w:szCs w:val="19"/>
          <w:lang w:eastAsia="pl-PL"/>
        </w:rPr>
        <w:t>r. o godz. 1</w:t>
      </w:r>
      <w:r w:rsidR="00DE46BA">
        <w:rPr>
          <w:rFonts w:ascii="Times New Roman" w:eastAsia="Times New Roman" w:hAnsi="Times New Roman" w:cs="Times New Roman"/>
          <w:b/>
          <w:color w:val="FF0000"/>
          <w:sz w:val="24"/>
          <w:szCs w:val="19"/>
          <w:lang w:eastAsia="pl-PL"/>
        </w:rPr>
        <w:t>2</w:t>
      </w:r>
      <w:r w:rsidRPr="00251261">
        <w:rPr>
          <w:rFonts w:ascii="Times New Roman" w:eastAsia="Times New Roman" w:hAnsi="Times New Roman" w:cs="Times New Roman"/>
          <w:b/>
          <w:color w:val="FF0000"/>
          <w:sz w:val="24"/>
          <w:szCs w:val="19"/>
          <w:lang w:eastAsia="pl-PL"/>
        </w:rPr>
        <w:t>.30</w:t>
      </w:r>
      <w:r w:rsidRPr="00251261">
        <w:rPr>
          <w:rFonts w:ascii="Times New Roman" w:eastAsia="Times New Roman" w:hAnsi="Times New Roman" w:cs="Times New Roman"/>
          <w:sz w:val="24"/>
          <w:szCs w:val="19"/>
          <w:lang w:eastAsia="pl-PL"/>
        </w:rPr>
        <w:t xml:space="preserve"> w siedzibie Udzielającego Zamówienia w sali spotkań w Administracji Budynek F II p.</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2. Konkurs składa się z części jawnej i niejawnej:</w:t>
      </w:r>
    </w:p>
    <w:p w:rsidR="00251261" w:rsidRPr="00251261" w:rsidRDefault="00251261" w:rsidP="00251261">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w części jawnej komisja stwierdza prawidłowość ogłoszenia konkursu, liczbę otrzymanych ofert, otwiera koperty z ofertami oraz przyjmuje do protokołu wyjaśnienia i oświadczenia zgłoszone przez oferentów,</w:t>
      </w:r>
    </w:p>
    <w:p w:rsidR="00251261" w:rsidRPr="00251261" w:rsidRDefault="00251261" w:rsidP="00251261">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w części niejawnej komisja ustala, które z ofert spełniają warunki konkursu, odrzuca oferty nie odpowiadające warunkom konkursu, wzywa oferentów do usunięcia braków formalnych, porównuje oferty, wybiera najkorzystniejszą ofertę/y lub przeprowadza indywidualne negocjacje</w:t>
      </w:r>
      <w:r w:rsidR="00411F6D">
        <w:rPr>
          <w:rFonts w:ascii="Times New Roman" w:eastAsia="Times New Roman" w:hAnsi="Times New Roman" w:cs="Times New Roman"/>
          <w:sz w:val="24"/>
          <w:szCs w:val="19"/>
          <w:lang w:eastAsia="pl-PL"/>
        </w:rPr>
        <w:t>, w formie elektronicznej z wykorzystaniem wskazanych w ofertach adresów albo osobistego stawiennictwa przed komisją,</w:t>
      </w:r>
      <w:r w:rsidRPr="00251261">
        <w:rPr>
          <w:rFonts w:ascii="Times New Roman" w:eastAsia="Times New Roman" w:hAnsi="Times New Roman" w:cs="Times New Roman"/>
          <w:sz w:val="24"/>
          <w:szCs w:val="19"/>
          <w:lang w:eastAsia="pl-PL"/>
        </w:rPr>
        <w:t xml:space="preserve"> celem wyboru najkorzystniejszej oferty albo ofert zapewniających ciągłość udzielania świadczeń.</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3.Szczegółowe zasady postępowania komisji konkursowej określa „Regulamin przeprowadzania postępowania i pracy komisji konkursowej w zakresie udzielenia zamówienia na świadczenia opieki zdrowotnej innym podmiotom leczniczym lub osobom posiadającym fachowe kwalifikacje”.</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251261" w:rsidRPr="00251261" w:rsidRDefault="00251261" w:rsidP="00251261">
      <w:pPr>
        <w:keepNext/>
        <w:autoSpaceDE w:val="0"/>
        <w:autoSpaceDN w:val="0"/>
        <w:adjustRightInd w:val="0"/>
        <w:spacing w:after="0" w:line="240" w:lineRule="auto"/>
        <w:jc w:val="both"/>
        <w:outlineLvl w:val="5"/>
        <w:rPr>
          <w:rFonts w:ascii="Times New Roman" w:eastAsia="Times New Roman" w:hAnsi="Times New Roman" w:cs="Times New Roman"/>
          <w:b/>
          <w:bCs/>
          <w:sz w:val="24"/>
          <w:szCs w:val="24"/>
          <w:lang w:eastAsia="pl-PL"/>
        </w:rPr>
      </w:pPr>
      <w:r w:rsidRPr="00251261">
        <w:rPr>
          <w:rFonts w:ascii="Times New Roman" w:eastAsia="Times New Roman" w:hAnsi="Times New Roman" w:cs="Times New Roman"/>
          <w:b/>
          <w:bCs/>
          <w:sz w:val="24"/>
          <w:szCs w:val="24"/>
          <w:u w:val="single"/>
          <w:lang w:eastAsia="pl-PL"/>
        </w:rPr>
        <w:t>H. KRYTERIA OCENY OFERT</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24"/>
          <w:lang w:eastAsia="pl-PL"/>
        </w:rPr>
        <w:t xml:space="preserve">1. </w:t>
      </w:r>
      <w:r w:rsidRPr="00251261">
        <w:rPr>
          <w:rFonts w:ascii="Times New Roman" w:eastAsia="Times New Roman" w:hAnsi="Times New Roman" w:cs="Times New Roman"/>
          <w:sz w:val="24"/>
          <w:szCs w:val="19"/>
          <w:lang w:eastAsia="pl-PL"/>
        </w:rPr>
        <w:t>Kryteria oceny oferty stanowią:</w:t>
      </w:r>
    </w:p>
    <w:p w:rsidR="00E05F15" w:rsidRDefault="00E05F15" w:rsidP="00E05F15">
      <w:pPr>
        <w:numPr>
          <w:ilvl w:val="0"/>
          <w:numId w:val="12"/>
        </w:numPr>
        <w:autoSpaceDE w:val="0"/>
        <w:autoSpaceDN w:val="0"/>
        <w:adjustRightInd w:val="0"/>
        <w:spacing w:after="0" w:line="240" w:lineRule="auto"/>
        <w:jc w:val="both"/>
        <w:rPr>
          <w:szCs w:val="19"/>
        </w:rPr>
      </w:pPr>
      <w:r>
        <w:rPr>
          <w:szCs w:val="19"/>
        </w:rPr>
        <w:t>jakość (udokumentowane kwalifikacje zawodowe; specjalizacja),</w:t>
      </w:r>
    </w:p>
    <w:p w:rsidR="00E05F15" w:rsidRDefault="00E05F15" w:rsidP="00E05F15">
      <w:pPr>
        <w:numPr>
          <w:ilvl w:val="0"/>
          <w:numId w:val="12"/>
        </w:numPr>
        <w:autoSpaceDE w:val="0"/>
        <w:autoSpaceDN w:val="0"/>
        <w:adjustRightInd w:val="0"/>
        <w:spacing w:after="0" w:line="240" w:lineRule="auto"/>
        <w:jc w:val="both"/>
        <w:rPr>
          <w:szCs w:val="19"/>
        </w:rPr>
      </w:pPr>
      <w:r>
        <w:rPr>
          <w:szCs w:val="19"/>
        </w:rPr>
        <w:t xml:space="preserve">kompleksowość (posiadane doświadczenie zawodowe, które gwarantuje możliwość udzielania świadczeń z uwzględnieniem wszystkich etapów  procesów diagnostycznych i terapeutycznych) – waga </w:t>
      </w:r>
      <w:r w:rsidR="00182076">
        <w:rPr>
          <w:szCs w:val="19"/>
        </w:rPr>
        <w:t>10</w:t>
      </w:r>
      <w:r>
        <w:rPr>
          <w:szCs w:val="19"/>
        </w:rPr>
        <w:t>%,</w:t>
      </w:r>
    </w:p>
    <w:p w:rsidR="00E05F15" w:rsidRDefault="00E05F15" w:rsidP="00E05F15">
      <w:pPr>
        <w:numPr>
          <w:ilvl w:val="0"/>
          <w:numId w:val="12"/>
        </w:numPr>
        <w:autoSpaceDE w:val="0"/>
        <w:autoSpaceDN w:val="0"/>
        <w:adjustRightInd w:val="0"/>
        <w:spacing w:after="0" w:line="240" w:lineRule="auto"/>
        <w:jc w:val="both"/>
        <w:rPr>
          <w:szCs w:val="19"/>
        </w:rPr>
      </w:pPr>
      <w:r>
        <w:rPr>
          <w:szCs w:val="19"/>
        </w:rPr>
        <w:lastRenderedPageBreak/>
        <w:t xml:space="preserve">ciągłość ( oferowany czas trwania umowy)- </w:t>
      </w:r>
    </w:p>
    <w:p w:rsidR="00E05F15" w:rsidRDefault="00E05F15" w:rsidP="00E05F15">
      <w:pPr>
        <w:numPr>
          <w:ilvl w:val="0"/>
          <w:numId w:val="12"/>
        </w:numPr>
        <w:autoSpaceDE w:val="0"/>
        <w:autoSpaceDN w:val="0"/>
        <w:adjustRightInd w:val="0"/>
        <w:spacing w:after="0" w:line="240" w:lineRule="auto"/>
        <w:jc w:val="both"/>
        <w:rPr>
          <w:szCs w:val="19"/>
        </w:rPr>
      </w:pPr>
      <w:r>
        <w:rPr>
          <w:szCs w:val="19"/>
        </w:rPr>
        <w:t xml:space="preserve">dostępność (oferowana liczba godzin w miesiącu) – waga </w:t>
      </w:r>
      <w:r w:rsidR="00B87D11">
        <w:rPr>
          <w:szCs w:val="19"/>
        </w:rPr>
        <w:t>3</w:t>
      </w:r>
      <w:r>
        <w:rPr>
          <w:szCs w:val="19"/>
        </w:rPr>
        <w:t>0%,</w:t>
      </w:r>
    </w:p>
    <w:p w:rsidR="00E05F15" w:rsidRDefault="00E05F15" w:rsidP="00E05F15">
      <w:pPr>
        <w:numPr>
          <w:ilvl w:val="0"/>
          <w:numId w:val="12"/>
        </w:numPr>
        <w:autoSpaceDE w:val="0"/>
        <w:autoSpaceDN w:val="0"/>
        <w:adjustRightInd w:val="0"/>
        <w:spacing w:after="0" w:line="240" w:lineRule="auto"/>
        <w:jc w:val="both"/>
        <w:rPr>
          <w:szCs w:val="19"/>
        </w:rPr>
      </w:pPr>
      <w:r>
        <w:rPr>
          <w:szCs w:val="19"/>
        </w:rPr>
        <w:t xml:space="preserve">cena za udzielanie świadczeń -waga </w:t>
      </w:r>
      <w:r w:rsidR="00B87D11">
        <w:rPr>
          <w:szCs w:val="19"/>
        </w:rPr>
        <w:t>6</w:t>
      </w:r>
      <w:r>
        <w:rPr>
          <w:szCs w:val="19"/>
        </w:rPr>
        <w:t>0%.</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Maksymalna liczba punktów  do uzyskania przez oferenta wynosi 3.</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573D9A" w:rsidRPr="00573D9A" w:rsidRDefault="00B87D11" w:rsidP="00B87D11">
      <w:pPr>
        <w:autoSpaceDE w:val="0"/>
        <w:autoSpaceDN w:val="0"/>
        <w:adjustRightInd w:val="0"/>
        <w:spacing w:after="0" w:line="240" w:lineRule="auto"/>
        <w:jc w:val="both"/>
        <w:rPr>
          <w:szCs w:val="19"/>
        </w:rPr>
      </w:pPr>
      <w:r>
        <w:rPr>
          <w:rFonts w:ascii="Times New Roman" w:eastAsia="Times New Roman" w:hAnsi="Times New Roman" w:cs="Times New Roman"/>
          <w:b/>
          <w:sz w:val="24"/>
          <w:szCs w:val="19"/>
          <w:lang w:eastAsia="pl-PL"/>
        </w:rPr>
        <w:t>a</w:t>
      </w:r>
      <w:r w:rsidR="00251261" w:rsidRPr="00251261">
        <w:rPr>
          <w:rFonts w:ascii="Times New Roman" w:eastAsia="Times New Roman" w:hAnsi="Times New Roman" w:cs="Times New Roman"/>
          <w:b/>
          <w:sz w:val="24"/>
          <w:szCs w:val="19"/>
          <w:lang w:eastAsia="pl-PL"/>
        </w:rPr>
        <w:t>d a</w:t>
      </w:r>
      <w:r w:rsidR="00573D9A">
        <w:rPr>
          <w:rFonts w:ascii="Times New Roman" w:eastAsia="Times New Roman" w:hAnsi="Times New Roman" w:cs="Times New Roman"/>
          <w:b/>
          <w:sz w:val="24"/>
          <w:szCs w:val="19"/>
          <w:lang w:eastAsia="pl-PL"/>
        </w:rPr>
        <w:t>.</w:t>
      </w:r>
      <w:r w:rsidR="00251261" w:rsidRPr="00251261">
        <w:rPr>
          <w:rFonts w:ascii="Times New Roman" w:eastAsia="Times New Roman" w:hAnsi="Times New Roman" w:cs="Times New Roman"/>
          <w:b/>
          <w:sz w:val="24"/>
          <w:szCs w:val="19"/>
          <w:lang w:eastAsia="pl-PL"/>
        </w:rPr>
        <w:t xml:space="preserve"> </w:t>
      </w:r>
      <w:r w:rsidR="00573D9A">
        <w:rPr>
          <w:rFonts w:ascii="Times New Roman" w:eastAsia="Times New Roman" w:hAnsi="Times New Roman" w:cs="Times New Roman"/>
          <w:b/>
          <w:sz w:val="24"/>
          <w:szCs w:val="19"/>
          <w:lang w:eastAsia="pl-PL"/>
        </w:rPr>
        <w:t xml:space="preserve">jakość – </w:t>
      </w:r>
      <w:r w:rsidR="00573D9A">
        <w:rPr>
          <w:rFonts w:ascii="Times New Roman" w:eastAsia="Times New Roman" w:hAnsi="Times New Roman" w:cs="Times New Roman"/>
          <w:sz w:val="24"/>
          <w:szCs w:val="19"/>
          <w:lang w:eastAsia="pl-PL"/>
        </w:rPr>
        <w:t xml:space="preserve">komisja konkursowa bierze pod uwagę </w:t>
      </w:r>
      <w:r>
        <w:rPr>
          <w:rFonts w:ascii="Times New Roman" w:eastAsia="Times New Roman" w:hAnsi="Times New Roman" w:cs="Times New Roman"/>
          <w:sz w:val="24"/>
          <w:szCs w:val="19"/>
          <w:lang w:eastAsia="pl-PL"/>
        </w:rPr>
        <w:t>oferty tylko i wyłącznie od kandydatów z tytułem specjalisty , kryterium musi być spełnione w 100%.</w:t>
      </w:r>
    </w:p>
    <w:p w:rsidR="00573D9A" w:rsidRDefault="00573D9A" w:rsidP="00573D9A">
      <w:pPr>
        <w:autoSpaceDE w:val="0"/>
        <w:autoSpaceDN w:val="0"/>
        <w:adjustRightInd w:val="0"/>
        <w:spacing w:after="0" w:line="240" w:lineRule="auto"/>
        <w:jc w:val="both"/>
        <w:rPr>
          <w:rFonts w:ascii="Times New Roman" w:eastAsia="Times New Roman" w:hAnsi="Times New Roman" w:cs="Times New Roman"/>
          <w:b/>
          <w:sz w:val="24"/>
          <w:szCs w:val="19"/>
          <w:lang w:eastAsia="pl-PL"/>
        </w:rPr>
      </w:pPr>
    </w:p>
    <w:p w:rsidR="00573D9A" w:rsidRPr="00251261" w:rsidRDefault="00573D9A" w:rsidP="00573D9A">
      <w:pPr>
        <w:autoSpaceDE w:val="0"/>
        <w:autoSpaceDN w:val="0"/>
        <w:adjustRightInd w:val="0"/>
        <w:spacing w:after="0" w:line="240" w:lineRule="auto"/>
        <w:jc w:val="both"/>
        <w:rPr>
          <w:rFonts w:ascii="Times New Roman" w:eastAsia="Times New Roman" w:hAnsi="Times New Roman" w:cs="Times New Roman"/>
          <w:sz w:val="24"/>
          <w:szCs w:val="19"/>
          <w:lang w:eastAsia="pl-PL"/>
        </w:rPr>
      </w:pPr>
      <w:r>
        <w:rPr>
          <w:rFonts w:ascii="Times New Roman" w:eastAsia="Times New Roman" w:hAnsi="Times New Roman" w:cs="Times New Roman"/>
          <w:b/>
          <w:sz w:val="24"/>
          <w:szCs w:val="19"/>
          <w:lang w:eastAsia="pl-PL"/>
        </w:rPr>
        <w:t>ad b. kompleksowość /</w:t>
      </w:r>
      <w:r w:rsidRPr="00251261">
        <w:rPr>
          <w:rFonts w:ascii="Times New Roman" w:eastAsia="Times New Roman" w:hAnsi="Times New Roman" w:cs="Times New Roman"/>
          <w:b/>
          <w:sz w:val="24"/>
          <w:szCs w:val="19"/>
          <w:lang w:eastAsia="pl-PL"/>
        </w:rPr>
        <w:t xml:space="preserve">doświadczenie – </w:t>
      </w:r>
      <w:r w:rsidRPr="00251261">
        <w:rPr>
          <w:rFonts w:ascii="Times New Roman" w:eastAsia="Times New Roman" w:hAnsi="Times New Roman" w:cs="Times New Roman"/>
          <w:sz w:val="24"/>
          <w:szCs w:val="19"/>
          <w:lang w:eastAsia="pl-PL"/>
        </w:rPr>
        <w:t xml:space="preserve">komisja konkursowa bierze pod uwagę doświadczenie </w:t>
      </w:r>
      <w:r w:rsidR="00DE46BA">
        <w:rPr>
          <w:rFonts w:ascii="Times New Roman" w:eastAsia="Times New Roman" w:hAnsi="Times New Roman" w:cs="Times New Roman"/>
          <w:sz w:val="24"/>
          <w:szCs w:val="19"/>
          <w:lang w:eastAsia="pl-PL"/>
        </w:rPr>
        <w:t xml:space="preserve">w wykonywaniu zabiegów </w:t>
      </w:r>
      <w:r w:rsidR="00DE46BA" w:rsidRPr="00185F8B">
        <w:rPr>
          <w:rFonts w:ascii="Times New Roman" w:eastAsia="Times New Roman" w:hAnsi="Times New Roman" w:cs="Times New Roman"/>
          <w:sz w:val="24"/>
          <w:szCs w:val="19"/>
          <w:lang w:eastAsia="pl-PL"/>
        </w:rPr>
        <w:t>usuwania migdałków PZC03 JGP</w:t>
      </w:r>
      <w:r w:rsidRPr="00251261">
        <w:rPr>
          <w:rFonts w:ascii="Times New Roman" w:eastAsia="Times New Roman" w:hAnsi="Times New Roman" w:cs="Times New Roman"/>
          <w:sz w:val="24"/>
          <w:szCs w:val="19"/>
          <w:lang w:eastAsia="pl-PL"/>
        </w:rPr>
        <w:t>:</w:t>
      </w:r>
    </w:p>
    <w:p w:rsidR="00573D9A" w:rsidRPr="00251261" w:rsidRDefault="00573D9A" w:rsidP="00573D9A">
      <w:pPr>
        <w:numPr>
          <w:ilvl w:val="1"/>
          <w:numId w:val="6"/>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powyżej 6 lat                 </w:t>
      </w:r>
      <w:r w:rsidR="00FB6ED2">
        <w:rPr>
          <w:rFonts w:ascii="Times New Roman" w:eastAsia="Times New Roman" w:hAnsi="Times New Roman" w:cs="Times New Roman"/>
          <w:sz w:val="24"/>
          <w:szCs w:val="19"/>
          <w:lang w:eastAsia="pl-PL"/>
        </w:rPr>
        <w:t xml:space="preserve"> </w:t>
      </w:r>
      <w:r w:rsidRPr="00251261">
        <w:rPr>
          <w:rFonts w:ascii="Times New Roman" w:eastAsia="Times New Roman" w:hAnsi="Times New Roman" w:cs="Times New Roman"/>
          <w:sz w:val="24"/>
          <w:szCs w:val="19"/>
          <w:lang w:eastAsia="pl-PL"/>
        </w:rPr>
        <w:t xml:space="preserve"> - 3 pkt.</w:t>
      </w:r>
    </w:p>
    <w:p w:rsidR="00573D9A" w:rsidRPr="00251261" w:rsidRDefault="00573D9A" w:rsidP="00573D9A">
      <w:pPr>
        <w:numPr>
          <w:ilvl w:val="1"/>
          <w:numId w:val="6"/>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6 – 3 lata 1 dzień             - 2 pkt.</w:t>
      </w:r>
    </w:p>
    <w:p w:rsidR="00573D9A" w:rsidRPr="00FB6ED2" w:rsidRDefault="00573D9A" w:rsidP="00251261">
      <w:pPr>
        <w:numPr>
          <w:ilvl w:val="1"/>
          <w:numId w:val="6"/>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3- </w:t>
      </w:r>
      <w:r w:rsidR="00DE46BA">
        <w:rPr>
          <w:rFonts w:ascii="Times New Roman" w:eastAsia="Times New Roman" w:hAnsi="Times New Roman" w:cs="Times New Roman"/>
          <w:sz w:val="24"/>
          <w:szCs w:val="19"/>
          <w:lang w:eastAsia="pl-PL"/>
        </w:rPr>
        <w:t>2</w:t>
      </w:r>
      <w:r w:rsidRPr="00251261">
        <w:rPr>
          <w:rFonts w:ascii="Times New Roman" w:eastAsia="Times New Roman" w:hAnsi="Times New Roman" w:cs="Times New Roman"/>
          <w:sz w:val="24"/>
          <w:szCs w:val="19"/>
          <w:lang w:eastAsia="pl-PL"/>
        </w:rPr>
        <w:t xml:space="preserve"> </w:t>
      </w:r>
      <w:r w:rsidR="00DE46BA">
        <w:rPr>
          <w:rFonts w:ascii="Times New Roman" w:eastAsia="Times New Roman" w:hAnsi="Times New Roman" w:cs="Times New Roman"/>
          <w:sz w:val="24"/>
          <w:szCs w:val="19"/>
          <w:lang w:eastAsia="pl-PL"/>
        </w:rPr>
        <w:t>lata</w:t>
      </w:r>
      <w:r w:rsidRPr="00251261">
        <w:rPr>
          <w:rFonts w:ascii="Times New Roman" w:eastAsia="Times New Roman" w:hAnsi="Times New Roman" w:cs="Times New Roman"/>
          <w:sz w:val="24"/>
          <w:szCs w:val="19"/>
          <w:lang w:eastAsia="pl-PL"/>
        </w:rPr>
        <w:t xml:space="preserve">                           -  1 pkt.</w:t>
      </w:r>
    </w:p>
    <w:p w:rsidR="00FB6ED2" w:rsidRDefault="00FB6ED2" w:rsidP="00251261">
      <w:pPr>
        <w:autoSpaceDE w:val="0"/>
        <w:autoSpaceDN w:val="0"/>
        <w:adjustRightInd w:val="0"/>
        <w:spacing w:after="0" w:line="240" w:lineRule="auto"/>
        <w:jc w:val="both"/>
        <w:rPr>
          <w:rFonts w:ascii="Times New Roman" w:eastAsia="Times New Roman" w:hAnsi="Times New Roman" w:cs="Times New Roman"/>
          <w:b/>
          <w:sz w:val="24"/>
          <w:szCs w:val="19"/>
          <w:lang w:eastAsia="pl-PL"/>
        </w:rPr>
      </w:pPr>
    </w:p>
    <w:p w:rsidR="00573D9A" w:rsidRPr="00FB6ED2" w:rsidRDefault="00573D9A" w:rsidP="00182076">
      <w:pPr>
        <w:autoSpaceDE w:val="0"/>
        <w:autoSpaceDN w:val="0"/>
        <w:adjustRightInd w:val="0"/>
        <w:spacing w:after="0" w:line="240" w:lineRule="auto"/>
        <w:jc w:val="both"/>
        <w:rPr>
          <w:szCs w:val="19"/>
        </w:rPr>
      </w:pPr>
      <w:r>
        <w:rPr>
          <w:rFonts w:ascii="Times New Roman" w:eastAsia="Times New Roman" w:hAnsi="Times New Roman" w:cs="Times New Roman"/>
          <w:b/>
          <w:sz w:val="24"/>
          <w:szCs w:val="19"/>
          <w:lang w:eastAsia="pl-PL"/>
        </w:rPr>
        <w:t>ad c. ciągłość</w:t>
      </w:r>
      <w:r w:rsidR="00FB6ED2">
        <w:rPr>
          <w:rFonts w:ascii="Times New Roman" w:eastAsia="Times New Roman" w:hAnsi="Times New Roman" w:cs="Times New Roman"/>
          <w:b/>
          <w:sz w:val="24"/>
          <w:szCs w:val="19"/>
          <w:lang w:eastAsia="pl-PL"/>
        </w:rPr>
        <w:t xml:space="preserve"> – </w:t>
      </w:r>
      <w:r w:rsidR="00182076">
        <w:rPr>
          <w:rFonts w:ascii="Times New Roman" w:eastAsia="Times New Roman" w:hAnsi="Times New Roman" w:cs="Times New Roman"/>
          <w:sz w:val="24"/>
          <w:szCs w:val="19"/>
          <w:lang w:eastAsia="pl-PL"/>
        </w:rPr>
        <w:t>kryterium musi być spełnione w 100% długość trwania umowy określona w konkursie do 31 grudnia 2025r.</w:t>
      </w:r>
    </w:p>
    <w:p w:rsidR="00FB6ED2" w:rsidRDefault="00FB6ED2" w:rsidP="00251261">
      <w:pPr>
        <w:autoSpaceDE w:val="0"/>
        <w:autoSpaceDN w:val="0"/>
        <w:adjustRightInd w:val="0"/>
        <w:spacing w:after="0" w:line="240" w:lineRule="auto"/>
        <w:jc w:val="both"/>
        <w:rPr>
          <w:rFonts w:ascii="Times New Roman" w:eastAsia="Times New Roman" w:hAnsi="Times New Roman" w:cs="Times New Roman"/>
          <w:b/>
          <w:sz w:val="24"/>
          <w:szCs w:val="19"/>
          <w:lang w:eastAsia="pl-PL"/>
        </w:rPr>
      </w:pPr>
    </w:p>
    <w:p w:rsidR="00251261" w:rsidRPr="00251261" w:rsidRDefault="00573D9A"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Pr>
          <w:rFonts w:ascii="Times New Roman" w:eastAsia="Times New Roman" w:hAnsi="Times New Roman" w:cs="Times New Roman"/>
          <w:b/>
          <w:sz w:val="24"/>
          <w:szCs w:val="19"/>
          <w:lang w:eastAsia="pl-PL"/>
        </w:rPr>
        <w:t xml:space="preserve">ad d. </w:t>
      </w:r>
      <w:r w:rsidR="00251261" w:rsidRPr="00251261">
        <w:rPr>
          <w:rFonts w:ascii="Times New Roman" w:eastAsia="Times New Roman" w:hAnsi="Times New Roman" w:cs="Times New Roman"/>
          <w:b/>
          <w:sz w:val="24"/>
          <w:szCs w:val="19"/>
          <w:lang w:eastAsia="pl-PL"/>
        </w:rPr>
        <w:t xml:space="preserve">dostępność </w:t>
      </w:r>
      <w:r w:rsidR="00251261" w:rsidRPr="00251261">
        <w:rPr>
          <w:rFonts w:ascii="Times New Roman" w:eastAsia="Times New Roman" w:hAnsi="Times New Roman" w:cs="Times New Roman"/>
          <w:sz w:val="24"/>
          <w:szCs w:val="19"/>
          <w:lang w:eastAsia="pl-PL"/>
        </w:rPr>
        <w:t>– komisja konkursowa bierze pod uwagę zaoferowaną miesięczną liczbę godzin wykonywania świadczeń przez 1 lekarza:</w:t>
      </w:r>
    </w:p>
    <w:p w:rsidR="00251261" w:rsidRPr="00251261" w:rsidRDefault="00182076" w:rsidP="00251261">
      <w:pPr>
        <w:numPr>
          <w:ilvl w:val="0"/>
          <w:numId w:val="19"/>
        </w:numPr>
        <w:autoSpaceDE w:val="0"/>
        <w:autoSpaceDN w:val="0"/>
        <w:adjustRightInd w:val="0"/>
        <w:spacing w:after="0" w:line="240" w:lineRule="auto"/>
        <w:rPr>
          <w:rFonts w:ascii="Times New Roman" w:eastAsia="Times New Roman" w:hAnsi="Times New Roman" w:cs="Times New Roman"/>
          <w:sz w:val="24"/>
          <w:szCs w:val="19"/>
          <w:lang w:eastAsia="pl-PL"/>
        </w:rPr>
      </w:pPr>
      <w:r>
        <w:rPr>
          <w:rFonts w:ascii="Times New Roman" w:eastAsia="Times New Roman" w:hAnsi="Times New Roman" w:cs="Times New Roman"/>
          <w:sz w:val="24"/>
          <w:szCs w:val="19"/>
          <w:lang w:eastAsia="pl-PL"/>
        </w:rPr>
        <w:t>20-</w:t>
      </w:r>
      <w:r w:rsidR="00251261" w:rsidRPr="00251261">
        <w:rPr>
          <w:rFonts w:ascii="Times New Roman" w:eastAsia="Times New Roman" w:hAnsi="Times New Roman" w:cs="Times New Roman"/>
          <w:sz w:val="24"/>
          <w:szCs w:val="19"/>
          <w:lang w:eastAsia="pl-PL"/>
        </w:rPr>
        <w:t xml:space="preserve"> </w:t>
      </w:r>
      <w:r>
        <w:rPr>
          <w:rFonts w:ascii="Times New Roman" w:eastAsia="Times New Roman" w:hAnsi="Times New Roman" w:cs="Times New Roman"/>
          <w:sz w:val="24"/>
          <w:szCs w:val="19"/>
          <w:lang w:eastAsia="pl-PL"/>
        </w:rPr>
        <w:t>15</w:t>
      </w:r>
      <w:r w:rsidR="00251261" w:rsidRPr="00251261">
        <w:rPr>
          <w:rFonts w:ascii="Times New Roman" w:eastAsia="Times New Roman" w:hAnsi="Times New Roman" w:cs="Times New Roman"/>
          <w:sz w:val="24"/>
          <w:szCs w:val="19"/>
          <w:lang w:eastAsia="pl-PL"/>
        </w:rPr>
        <w:t xml:space="preserve"> godzin                    </w:t>
      </w:r>
      <w:r>
        <w:rPr>
          <w:rFonts w:ascii="Times New Roman" w:eastAsia="Times New Roman" w:hAnsi="Times New Roman" w:cs="Times New Roman"/>
          <w:sz w:val="24"/>
          <w:szCs w:val="19"/>
          <w:lang w:eastAsia="pl-PL"/>
        </w:rPr>
        <w:t xml:space="preserve">      </w:t>
      </w:r>
      <w:r w:rsidR="00251261" w:rsidRPr="00251261">
        <w:rPr>
          <w:rFonts w:ascii="Times New Roman" w:eastAsia="Times New Roman" w:hAnsi="Times New Roman" w:cs="Times New Roman"/>
          <w:sz w:val="24"/>
          <w:szCs w:val="19"/>
          <w:lang w:eastAsia="pl-PL"/>
        </w:rPr>
        <w:t xml:space="preserve">  - 3 pkt.</w:t>
      </w:r>
    </w:p>
    <w:p w:rsidR="00251261" w:rsidRPr="00251261" w:rsidRDefault="00182076" w:rsidP="00251261">
      <w:pPr>
        <w:numPr>
          <w:ilvl w:val="0"/>
          <w:numId w:val="19"/>
        </w:numPr>
        <w:autoSpaceDE w:val="0"/>
        <w:autoSpaceDN w:val="0"/>
        <w:adjustRightInd w:val="0"/>
        <w:spacing w:after="0" w:line="240" w:lineRule="auto"/>
        <w:rPr>
          <w:rFonts w:ascii="Times New Roman" w:eastAsia="Times New Roman" w:hAnsi="Times New Roman" w:cs="Times New Roman"/>
          <w:sz w:val="24"/>
          <w:szCs w:val="19"/>
          <w:lang w:eastAsia="pl-PL"/>
        </w:rPr>
      </w:pPr>
      <w:r>
        <w:rPr>
          <w:rFonts w:ascii="Times New Roman" w:eastAsia="Times New Roman" w:hAnsi="Times New Roman" w:cs="Times New Roman"/>
          <w:sz w:val="24"/>
          <w:szCs w:val="19"/>
          <w:lang w:eastAsia="pl-PL"/>
        </w:rPr>
        <w:t>15</w:t>
      </w:r>
      <w:r w:rsidR="00251261" w:rsidRPr="00251261">
        <w:rPr>
          <w:rFonts w:ascii="Times New Roman" w:eastAsia="Times New Roman" w:hAnsi="Times New Roman" w:cs="Times New Roman"/>
          <w:sz w:val="24"/>
          <w:szCs w:val="19"/>
          <w:lang w:eastAsia="pl-PL"/>
        </w:rPr>
        <w:t xml:space="preserve"> - </w:t>
      </w:r>
      <w:r>
        <w:rPr>
          <w:rFonts w:ascii="Times New Roman" w:eastAsia="Times New Roman" w:hAnsi="Times New Roman" w:cs="Times New Roman"/>
          <w:sz w:val="24"/>
          <w:szCs w:val="19"/>
          <w:lang w:eastAsia="pl-PL"/>
        </w:rPr>
        <w:t>11</w:t>
      </w:r>
      <w:r w:rsidR="00251261" w:rsidRPr="00251261">
        <w:rPr>
          <w:rFonts w:ascii="Times New Roman" w:eastAsia="Times New Roman" w:hAnsi="Times New Roman" w:cs="Times New Roman"/>
          <w:sz w:val="24"/>
          <w:szCs w:val="19"/>
          <w:lang w:eastAsia="pl-PL"/>
        </w:rPr>
        <w:t>godzin                            - 2 pkt.</w:t>
      </w:r>
    </w:p>
    <w:p w:rsidR="00251261" w:rsidRPr="00251261" w:rsidRDefault="00182076" w:rsidP="00251261">
      <w:pPr>
        <w:numPr>
          <w:ilvl w:val="0"/>
          <w:numId w:val="19"/>
        </w:numPr>
        <w:autoSpaceDE w:val="0"/>
        <w:autoSpaceDN w:val="0"/>
        <w:adjustRightInd w:val="0"/>
        <w:spacing w:after="0" w:line="240" w:lineRule="auto"/>
        <w:rPr>
          <w:rFonts w:ascii="Times New Roman" w:eastAsia="Times New Roman" w:hAnsi="Times New Roman" w:cs="Times New Roman"/>
          <w:sz w:val="24"/>
          <w:szCs w:val="19"/>
          <w:lang w:eastAsia="pl-PL"/>
        </w:rPr>
      </w:pPr>
      <w:r>
        <w:rPr>
          <w:rFonts w:ascii="Times New Roman" w:eastAsia="Times New Roman" w:hAnsi="Times New Roman" w:cs="Times New Roman"/>
          <w:sz w:val="24"/>
          <w:szCs w:val="19"/>
          <w:lang w:eastAsia="pl-PL"/>
        </w:rPr>
        <w:t>10</w:t>
      </w:r>
      <w:r w:rsidR="00251261" w:rsidRPr="00251261">
        <w:rPr>
          <w:rFonts w:ascii="Times New Roman" w:eastAsia="Times New Roman" w:hAnsi="Times New Roman" w:cs="Times New Roman"/>
          <w:sz w:val="24"/>
          <w:szCs w:val="19"/>
          <w:lang w:eastAsia="pl-PL"/>
        </w:rPr>
        <w:t xml:space="preserve"> – </w:t>
      </w:r>
      <w:r>
        <w:rPr>
          <w:rFonts w:ascii="Times New Roman" w:eastAsia="Times New Roman" w:hAnsi="Times New Roman" w:cs="Times New Roman"/>
          <w:sz w:val="24"/>
          <w:szCs w:val="19"/>
          <w:lang w:eastAsia="pl-PL"/>
        </w:rPr>
        <w:t>5</w:t>
      </w:r>
      <w:r w:rsidR="00251261" w:rsidRPr="00251261">
        <w:rPr>
          <w:rFonts w:ascii="Times New Roman" w:eastAsia="Times New Roman" w:hAnsi="Times New Roman" w:cs="Times New Roman"/>
          <w:sz w:val="24"/>
          <w:szCs w:val="19"/>
          <w:lang w:eastAsia="pl-PL"/>
        </w:rPr>
        <w:t xml:space="preserve"> godziny                             - 1 pkt.</w:t>
      </w:r>
    </w:p>
    <w:p w:rsidR="00251261" w:rsidRPr="00573D9A" w:rsidRDefault="00251261" w:rsidP="00573D9A">
      <w:pPr>
        <w:autoSpaceDE w:val="0"/>
        <w:autoSpaceDN w:val="0"/>
        <w:adjustRightInd w:val="0"/>
        <w:spacing w:after="0" w:line="240" w:lineRule="auto"/>
        <w:jc w:val="both"/>
        <w:rPr>
          <w:rFonts w:ascii="Times New Roman" w:eastAsia="Times New Roman" w:hAnsi="Times New Roman" w:cs="Times New Roman"/>
          <w:sz w:val="24"/>
          <w:szCs w:val="24"/>
          <w:lang w:eastAsia="pl-PL"/>
        </w:rPr>
      </w:pPr>
      <w:bookmarkStart w:id="1" w:name="_Hlk83391013"/>
      <w:r w:rsidRPr="00251261">
        <w:rPr>
          <w:rFonts w:ascii="Times New Roman" w:eastAsia="Times New Roman" w:hAnsi="Times New Roman" w:cs="Times New Roman"/>
          <w:b/>
          <w:sz w:val="24"/>
          <w:szCs w:val="24"/>
          <w:lang w:eastAsia="pl-PL"/>
        </w:rPr>
        <w:t>Komisja konkursowa odrzuca oferty  z deklarowaną liczbą godzin niższą niż wymagana w warunkach konkursu</w:t>
      </w:r>
      <w:r w:rsidRPr="00251261">
        <w:rPr>
          <w:rFonts w:ascii="Times New Roman" w:eastAsia="Times New Roman" w:hAnsi="Times New Roman" w:cs="Times New Roman"/>
          <w:sz w:val="24"/>
          <w:szCs w:val="24"/>
          <w:lang w:eastAsia="pl-PL"/>
        </w:rPr>
        <w:t xml:space="preserve"> </w:t>
      </w:r>
      <w:bookmarkEnd w:id="1"/>
      <w:r w:rsidRPr="00251261">
        <w:rPr>
          <w:rFonts w:ascii="Times New Roman" w:eastAsia="Times New Roman" w:hAnsi="Times New Roman" w:cs="Times New Roman"/>
          <w:sz w:val="24"/>
          <w:szCs w:val="24"/>
          <w:lang w:eastAsia="pl-PL"/>
        </w:rPr>
        <w:t>.</w:t>
      </w:r>
    </w:p>
    <w:p w:rsidR="00573D9A" w:rsidRDefault="00573D9A"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251261" w:rsidRPr="00251261" w:rsidRDefault="00573D9A"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Pr>
          <w:rFonts w:ascii="Times New Roman" w:eastAsia="Times New Roman" w:hAnsi="Times New Roman" w:cs="Times New Roman"/>
          <w:sz w:val="24"/>
          <w:szCs w:val="19"/>
          <w:lang w:eastAsia="pl-PL"/>
        </w:rPr>
        <w:t>a</w:t>
      </w:r>
      <w:r w:rsidR="00251261" w:rsidRPr="00251261">
        <w:rPr>
          <w:rFonts w:ascii="Times New Roman" w:eastAsia="Times New Roman" w:hAnsi="Times New Roman" w:cs="Times New Roman"/>
          <w:b/>
          <w:sz w:val="24"/>
          <w:szCs w:val="19"/>
          <w:lang w:eastAsia="pl-PL"/>
        </w:rPr>
        <w:t xml:space="preserve">d </w:t>
      </w:r>
      <w:r>
        <w:rPr>
          <w:rFonts w:ascii="Times New Roman" w:eastAsia="Times New Roman" w:hAnsi="Times New Roman" w:cs="Times New Roman"/>
          <w:b/>
          <w:sz w:val="24"/>
          <w:szCs w:val="19"/>
          <w:lang w:eastAsia="pl-PL"/>
        </w:rPr>
        <w:t>e</w:t>
      </w:r>
      <w:r w:rsidR="00251261" w:rsidRPr="00251261">
        <w:rPr>
          <w:rFonts w:ascii="Times New Roman" w:eastAsia="Times New Roman" w:hAnsi="Times New Roman" w:cs="Times New Roman"/>
          <w:b/>
          <w:sz w:val="24"/>
          <w:szCs w:val="19"/>
          <w:lang w:eastAsia="pl-PL"/>
        </w:rPr>
        <w:t xml:space="preserve">. cena za udzielanie świadczeń - </w:t>
      </w:r>
      <w:r w:rsidR="00251261" w:rsidRPr="00251261">
        <w:rPr>
          <w:rFonts w:ascii="Times New Roman" w:eastAsia="Times New Roman" w:hAnsi="Times New Roman" w:cs="Times New Roman"/>
          <w:sz w:val="24"/>
          <w:szCs w:val="19"/>
          <w:lang w:eastAsia="pl-PL"/>
        </w:rPr>
        <w:t>komisja konkursowa</w:t>
      </w:r>
      <w:r w:rsidR="00251261" w:rsidRPr="00251261">
        <w:rPr>
          <w:rFonts w:ascii="Times New Roman" w:eastAsia="Times New Roman" w:hAnsi="Times New Roman" w:cs="Times New Roman"/>
          <w:b/>
          <w:sz w:val="24"/>
          <w:szCs w:val="19"/>
          <w:lang w:eastAsia="pl-PL"/>
        </w:rPr>
        <w:t xml:space="preserve"> </w:t>
      </w:r>
      <w:r w:rsidR="00251261" w:rsidRPr="00251261">
        <w:rPr>
          <w:rFonts w:ascii="Times New Roman" w:eastAsia="Times New Roman" w:hAnsi="Times New Roman" w:cs="Times New Roman"/>
          <w:sz w:val="24"/>
          <w:szCs w:val="19"/>
          <w:lang w:eastAsia="pl-PL"/>
        </w:rPr>
        <w:t>wylicza ocenę wg wzoru:</w:t>
      </w:r>
    </w:p>
    <w:p w:rsidR="00251261" w:rsidRPr="00251261" w:rsidRDefault="00251261" w:rsidP="00251261">
      <w:pPr>
        <w:autoSpaceDE w:val="0"/>
        <w:autoSpaceDN w:val="0"/>
        <w:adjustRightInd w:val="0"/>
        <w:spacing w:after="0" w:line="240" w:lineRule="auto"/>
        <w:ind w:left="360"/>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Ocena ceny = cena najniższa / cena oferenta x 3 pkt. </w:t>
      </w:r>
    </w:p>
    <w:p w:rsidR="00573D9A" w:rsidRDefault="00251261" w:rsidP="00251261">
      <w:pPr>
        <w:autoSpaceDE w:val="0"/>
        <w:autoSpaceDN w:val="0"/>
        <w:adjustRightInd w:val="0"/>
        <w:spacing w:after="0" w:line="240" w:lineRule="auto"/>
        <w:jc w:val="both"/>
        <w:rPr>
          <w:rFonts w:ascii="Times New Roman" w:eastAsia="Times New Roman" w:hAnsi="Times New Roman" w:cs="Times New Roman"/>
          <w:b/>
          <w:color w:val="FF0000"/>
          <w:sz w:val="24"/>
          <w:szCs w:val="24"/>
          <w:lang w:eastAsia="pl-PL"/>
        </w:rPr>
      </w:pPr>
      <w:r w:rsidRPr="00251261">
        <w:rPr>
          <w:rFonts w:ascii="Times New Roman" w:eastAsia="Times New Roman" w:hAnsi="Times New Roman" w:cs="Times New Roman"/>
          <w:b/>
          <w:color w:val="FF0000"/>
          <w:sz w:val="24"/>
          <w:szCs w:val="24"/>
          <w:lang w:eastAsia="pl-PL"/>
        </w:rPr>
        <w:t>Cena nie może przewyższać ceny skalkulowanej w maksymalnej wartości zamówienia</w:t>
      </w:r>
      <w:r w:rsidR="00573D9A">
        <w:rPr>
          <w:rFonts w:ascii="Times New Roman" w:eastAsia="Times New Roman" w:hAnsi="Times New Roman" w:cs="Times New Roman"/>
          <w:b/>
          <w:color w:val="FF0000"/>
          <w:sz w:val="24"/>
          <w:szCs w:val="24"/>
          <w:lang w:eastAsia="pl-PL"/>
        </w:rPr>
        <w:t>.</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b/>
          <w:sz w:val="24"/>
          <w:szCs w:val="19"/>
          <w:lang w:eastAsia="pl-PL"/>
        </w:rPr>
      </w:pP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b/>
          <w:sz w:val="24"/>
          <w:szCs w:val="19"/>
          <w:lang w:eastAsia="pl-PL"/>
        </w:rPr>
        <w:t xml:space="preserve">Ocena końcowa </w:t>
      </w:r>
      <w:r w:rsidRPr="00251261">
        <w:rPr>
          <w:rFonts w:ascii="Times New Roman" w:eastAsia="Times New Roman" w:hAnsi="Times New Roman" w:cs="Times New Roman"/>
          <w:sz w:val="24"/>
          <w:szCs w:val="19"/>
          <w:lang w:eastAsia="pl-PL"/>
        </w:rPr>
        <w:t xml:space="preserve">zostanie wyliczona wg wzoru: </w:t>
      </w:r>
    </w:p>
    <w:p w:rsidR="00251261" w:rsidRPr="00251261" w:rsidRDefault="00251261" w:rsidP="00FB6ED2">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ocena = </w:t>
      </w:r>
      <w:r w:rsidR="00573D9A">
        <w:rPr>
          <w:rFonts w:ascii="Times New Roman" w:eastAsia="Times New Roman" w:hAnsi="Times New Roman" w:cs="Times New Roman"/>
          <w:sz w:val="24"/>
          <w:szCs w:val="19"/>
          <w:lang w:eastAsia="pl-PL"/>
        </w:rPr>
        <w:t xml:space="preserve"> (liczba punktów </w:t>
      </w:r>
      <w:r w:rsidR="00FB6ED2">
        <w:rPr>
          <w:rFonts w:ascii="Times New Roman" w:eastAsia="Times New Roman" w:hAnsi="Times New Roman" w:cs="Times New Roman"/>
          <w:sz w:val="24"/>
          <w:szCs w:val="19"/>
          <w:lang w:eastAsia="pl-PL"/>
        </w:rPr>
        <w:t>za</w:t>
      </w:r>
      <w:r w:rsidR="00573D9A">
        <w:rPr>
          <w:rFonts w:ascii="Times New Roman" w:eastAsia="Times New Roman" w:hAnsi="Times New Roman" w:cs="Times New Roman"/>
          <w:sz w:val="24"/>
          <w:szCs w:val="19"/>
          <w:lang w:eastAsia="pl-PL"/>
        </w:rPr>
        <w:t xml:space="preserve"> </w:t>
      </w:r>
      <w:r w:rsidR="00FB6ED2">
        <w:rPr>
          <w:rFonts w:ascii="Times New Roman" w:eastAsia="Times New Roman" w:hAnsi="Times New Roman" w:cs="Times New Roman"/>
          <w:sz w:val="24"/>
          <w:szCs w:val="19"/>
          <w:lang w:eastAsia="pl-PL"/>
        </w:rPr>
        <w:t xml:space="preserve">kompleksowość x </w:t>
      </w:r>
      <w:r w:rsidR="00182076">
        <w:rPr>
          <w:rFonts w:ascii="Times New Roman" w:eastAsia="Times New Roman" w:hAnsi="Times New Roman" w:cs="Times New Roman"/>
          <w:sz w:val="24"/>
          <w:szCs w:val="19"/>
          <w:lang w:eastAsia="pl-PL"/>
        </w:rPr>
        <w:t>10</w:t>
      </w:r>
      <w:r w:rsidR="00FB6ED2">
        <w:rPr>
          <w:rFonts w:ascii="Times New Roman" w:eastAsia="Times New Roman" w:hAnsi="Times New Roman" w:cs="Times New Roman"/>
          <w:sz w:val="24"/>
          <w:szCs w:val="19"/>
          <w:lang w:eastAsia="pl-PL"/>
        </w:rPr>
        <w:t xml:space="preserve">%) + + ( liczba pkt. za </w:t>
      </w:r>
      <w:r w:rsidRPr="00251261">
        <w:rPr>
          <w:rFonts w:ascii="Times New Roman" w:eastAsia="Times New Roman" w:hAnsi="Times New Roman" w:cs="Times New Roman"/>
          <w:sz w:val="24"/>
          <w:szCs w:val="19"/>
          <w:lang w:eastAsia="pl-PL"/>
        </w:rPr>
        <w:t xml:space="preserve">dostępność x </w:t>
      </w:r>
      <w:r w:rsidR="00B87D11">
        <w:rPr>
          <w:rFonts w:ascii="Times New Roman" w:eastAsia="Times New Roman" w:hAnsi="Times New Roman" w:cs="Times New Roman"/>
          <w:sz w:val="24"/>
          <w:szCs w:val="19"/>
          <w:lang w:eastAsia="pl-PL"/>
        </w:rPr>
        <w:t>3</w:t>
      </w:r>
      <w:r w:rsidRPr="00251261">
        <w:rPr>
          <w:rFonts w:ascii="Times New Roman" w:eastAsia="Times New Roman" w:hAnsi="Times New Roman" w:cs="Times New Roman"/>
          <w:sz w:val="24"/>
          <w:szCs w:val="19"/>
          <w:lang w:eastAsia="pl-PL"/>
        </w:rPr>
        <w:t xml:space="preserve">0%) + (liczba punktów za cenę x </w:t>
      </w:r>
      <w:r w:rsidR="00B87D11">
        <w:rPr>
          <w:rFonts w:ascii="Times New Roman" w:eastAsia="Times New Roman" w:hAnsi="Times New Roman" w:cs="Times New Roman"/>
          <w:sz w:val="24"/>
          <w:szCs w:val="19"/>
          <w:lang w:eastAsia="pl-PL"/>
        </w:rPr>
        <w:t>6</w:t>
      </w:r>
      <w:r w:rsidRPr="00251261">
        <w:rPr>
          <w:rFonts w:ascii="Times New Roman" w:eastAsia="Times New Roman" w:hAnsi="Times New Roman" w:cs="Times New Roman"/>
          <w:sz w:val="24"/>
          <w:szCs w:val="19"/>
          <w:lang w:eastAsia="pl-PL"/>
        </w:rPr>
        <w:t>0%)</w:t>
      </w:r>
    </w:p>
    <w:p w:rsidR="00251261" w:rsidRPr="00251261" w:rsidRDefault="00251261" w:rsidP="00251261">
      <w:pPr>
        <w:widowControl w:val="0"/>
        <w:tabs>
          <w:tab w:val="left" w:pos="360"/>
        </w:tabs>
        <w:suppressAutoHyphens/>
        <w:spacing w:after="0" w:line="240" w:lineRule="auto"/>
        <w:ind w:right="141"/>
        <w:jc w:val="both"/>
        <w:rPr>
          <w:rFonts w:ascii="Times New Roman" w:eastAsia="Times New Roman" w:hAnsi="Times New Roman" w:cs="Times New Roman"/>
          <w:sz w:val="24"/>
          <w:szCs w:val="24"/>
          <w:lang w:eastAsia="ar-SA"/>
        </w:rPr>
      </w:pPr>
    </w:p>
    <w:p w:rsidR="00251261" w:rsidRPr="00251261" w:rsidRDefault="00251261" w:rsidP="00251261">
      <w:pPr>
        <w:widowControl w:val="0"/>
        <w:tabs>
          <w:tab w:val="left" w:pos="360"/>
        </w:tabs>
        <w:suppressAutoHyphens/>
        <w:spacing w:after="0" w:line="240" w:lineRule="auto"/>
        <w:ind w:right="141"/>
        <w:jc w:val="both"/>
        <w:rPr>
          <w:rFonts w:ascii="Times New Roman" w:eastAsia="Times New Roman" w:hAnsi="Times New Roman" w:cs="Times New Roman"/>
          <w:sz w:val="24"/>
          <w:szCs w:val="24"/>
          <w:lang w:eastAsia="ar-SA"/>
        </w:rPr>
      </w:pPr>
      <w:r w:rsidRPr="00251261">
        <w:rPr>
          <w:rFonts w:ascii="Times New Roman" w:eastAsia="Times New Roman" w:hAnsi="Times New Roman" w:cs="Times New Roman"/>
          <w:sz w:val="24"/>
          <w:szCs w:val="24"/>
          <w:lang w:eastAsia="ar-SA"/>
        </w:rPr>
        <w:t>2. Komisja konkursowa wybiera ofertę/y mając na uwadze zapotrzebowanie Udzielającego Zamówienia na określoną liczbę godzin wykonywania świadczeń w miesiącu</w:t>
      </w:r>
      <w:r w:rsidR="00301D15">
        <w:rPr>
          <w:rFonts w:ascii="Times New Roman" w:eastAsia="Times New Roman" w:hAnsi="Times New Roman" w:cs="Times New Roman"/>
          <w:sz w:val="24"/>
          <w:szCs w:val="24"/>
          <w:lang w:eastAsia="ar-SA"/>
        </w:rPr>
        <w:t xml:space="preserve"> oraz</w:t>
      </w:r>
      <w:r w:rsidRPr="00251261">
        <w:rPr>
          <w:rFonts w:ascii="Times New Roman" w:eastAsia="Times New Roman" w:hAnsi="Times New Roman" w:cs="Times New Roman"/>
          <w:sz w:val="24"/>
          <w:szCs w:val="24"/>
          <w:lang w:eastAsia="ar-SA"/>
        </w:rPr>
        <w:t xml:space="preserve">  maksymalną wartość zamówienia.</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b/>
          <w:bCs/>
          <w:sz w:val="24"/>
          <w:szCs w:val="21"/>
          <w:lang w:eastAsia="pl-PL"/>
        </w:rPr>
      </w:pPr>
      <w:r w:rsidRPr="00251261">
        <w:rPr>
          <w:rFonts w:ascii="Times New Roman" w:eastAsia="Times New Roman" w:hAnsi="Times New Roman" w:cs="Times New Roman"/>
          <w:b/>
          <w:bCs/>
          <w:sz w:val="24"/>
          <w:szCs w:val="21"/>
          <w:lang w:eastAsia="pl-PL"/>
        </w:rPr>
        <w:t>I. ROZSTRZYGNI</w:t>
      </w:r>
      <w:r w:rsidRPr="00251261">
        <w:rPr>
          <w:rFonts w:ascii="Times New Roman" w:eastAsia="Times New Roman" w:hAnsi="Times New Roman" w:cs="Times New Roman"/>
          <w:sz w:val="24"/>
          <w:szCs w:val="21"/>
          <w:lang w:eastAsia="pl-PL"/>
        </w:rPr>
        <w:t>Ę</w:t>
      </w:r>
      <w:r w:rsidRPr="00251261">
        <w:rPr>
          <w:rFonts w:ascii="Times New Roman" w:eastAsia="Times New Roman" w:hAnsi="Times New Roman" w:cs="Times New Roman"/>
          <w:b/>
          <w:bCs/>
          <w:sz w:val="24"/>
          <w:szCs w:val="21"/>
          <w:lang w:eastAsia="pl-PL"/>
        </w:rPr>
        <w:t>CIE KONKURSU, WARUNKI ZAWARCIA UMOWY</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1. Komisja konkursowa dokonuje wyboru najkorzystniejszych ofert biorąc pod uwagę zapotrzebowanie na określoną w dziale II pkt. 6) SWKO liczbę i wartość świadczeń.</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2. Rozstrzygnięcie konkursu ofert ogłasza się w miejscu i terminie określonym w ogłoszeniu</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19"/>
          <w:lang w:eastAsia="pl-PL"/>
        </w:rPr>
        <w:t>o konkursie ofert.</w:t>
      </w:r>
      <w:r w:rsidRPr="00251261">
        <w:rPr>
          <w:rFonts w:ascii="Times New Roman" w:eastAsia="Times New Roman" w:hAnsi="Times New Roman" w:cs="Times New Roman"/>
          <w:sz w:val="24"/>
          <w:szCs w:val="24"/>
          <w:lang w:eastAsia="pl-PL"/>
        </w:rPr>
        <w:t xml:space="preserve"> </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trike/>
          <w:sz w:val="24"/>
          <w:szCs w:val="19"/>
          <w:lang w:eastAsia="pl-PL"/>
        </w:rPr>
      </w:pPr>
      <w:r w:rsidRPr="00251261">
        <w:rPr>
          <w:rFonts w:ascii="Times New Roman" w:eastAsia="Times New Roman" w:hAnsi="Times New Roman" w:cs="Times New Roman"/>
          <w:sz w:val="24"/>
          <w:szCs w:val="24"/>
          <w:lang w:eastAsia="pl-PL"/>
        </w:rPr>
        <w:t>3. Udzielający Zamówienia unieważni konkurs, jeżeli nie zostaną złożone żadne oferty lub jeżeli ich ceny będą przekraczały środki przeznaczone na sfinansowanie świadczeń.</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4. Oferentowi/om wybranym w wyniku postępowania konkursowego Udzielający Zamówienia lub osoba upoważniona, w tym przypadku kierownik działu kadr, wskazuje termin i miejsce podpisania umowy.</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b/>
          <w:sz w:val="24"/>
          <w:szCs w:val="21"/>
          <w:u w:val="single"/>
          <w:lang w:eastAsia="pl-PL"/>
        </w:rPr>
        <w:t>DZIAŁ IV. Ś</w:t>
      </w:r>
      <w:r w:rsidRPr="00251261">
        <w:rPr>
          <w:rFonts w:ascii="Times New Roman" w:eastAsia="Times New Roman" w:hAnsi="Times New Roman" w:cs="Times New Roman"/>
          <w:b/>
          <w:bCs/>
          <w:sz w:val="24"/>
          <w:szCs w:val="21"/>
          <w:u w:val="single"/>
          <w:lang w:eastAsia="pl-PL"/>
        </w:rPr>
        <w:t>RODKI ODWOŁAWCZE</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1. Przed rozstrzygnięciem konkursu oferent może złożyć do komisji konkursowej protest, w terminie 7 dni roboczych od dnia dokonania zaskarżanej czynności. Komisja rozpatruje protest w ciągu 7 dni od daty jego otrzymania.</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2. Informacje o wniesieniu protestu i jego rozstrzygnięciu umieszcza się na tablicy i stronie internetowej.</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lastRenderedPageBreak/>
        <w:t>3. Do czasu rozpatrzenia protestu postępowanie konkursowe zostaje zawieszone.</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3. Oferent, może złożyć do Udzielającego Zamówienia odwołanie dotyczące rozstrzygnięcia konkursu, w ciągu 7 dni od daty ogłoszenia. Odwołanie wniesione po tym terminie nie podlega rozpatrzeniu.</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4. Odwołanie jest rozpatrywane w terminie 7 dni od daty otrzymania.</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trike/>
          <w:sz w:val="24"/>
          <w:szCs w:val="19"/>
          <w:lang w:eastAsia="pl-PL"/>
        </w:rPr>
      </w:pPr>
      <w:r w:rsidRPr="00251261">
        <w:rPr>
          <w:rFonts w:ascii="Times New Roman" w:eastAsia="Times New Roman" w:hAnsi="Times New Roman" w:cs="Times New Roman"/>
          <w:sz w:val="24"/>
          <w:szCs w:val="19"/>
          <w:lang w:eastAsia="pl-PL"/>
        </w:rPr>
        <w:t>5.W przypadku uwzględnienia odwołania postępowanie konkursowe zostaje unieważnione.</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251261" w:rsidRPr="00475C0A" w:rsidRDefault="00251261" w:rsidP="00251261">
      <w:pPr>
        <w:autoSpaceDE w:val="0"/>
        <w:autoSpaceDN w:val="0"/>
        <w:adjustRightInd w:val="0"/>
        <w:spacing w:after="0" w:line="240" w:lineRule="auto"/>
        <w:jc w:val="both"/>
        <w:rPr>
          <w:rFonts w:ascii="Times New Roman" w:eastAsia="Times New Roman" w:hAnsi="Times New Roman" w:cs="Times New Roman"/>
          <w:b/>
          <w:bCs/>
          <w:sz w:val="24"/>
          <w:szCs w:val="21"/>
          <w:u w:val="single"/>
          <w:lang w:eastAsia="pl-PL"/>
        </w:rPr>
      </w:pPr>
      <w:r w:rsidRPr="00475C0A">
        <w:rPr>
          <w:rFonts w:ascii="Times New Roman" w:eastAsia="Times New Roman" w:hAnsi="Times New Roman" w:cs="Times New Roman"/>
          <w:b/>
          <w:bCs/>
          <w:sz w:val="24"/>
          <w:szCs w:val="21"/>
          <w:u w:val="single"/>
          <w:lang w:eastAsia="pl-PL"/>
        </w:rPr>
        <w:t>DZIAŁ V. POSTANOWIENIA KO</w:t>
      </w:r>
      <w:r w:rsidRPr="00475C0A">
        <w:rPr>
          <w:rFonts w:ascii="Times New Roman" w:eastAsia="Times New Roman" w:hAnsi="Times New Roman" w:cs="Times New Roman"/>
          <w:sz w:val="24"/>
          <w:szCs w:val="21"/>
          <w:u w:val="single"/>
          <w:lang w:eastAsia="pl-PL"/>
        </w:rPr>
        <w:t>Ń</w:t>
      </w:r>
      <w:r w:rsidRPr="00475C0A">
        <w:rPr>
          <w:rFonts w:ascii="Times New Roman" w:eastAsia="Times New Roman" w:hAnsi="Times New Roman" w:cs="Times New Roman"/>
          <w:b/>
          <w:bCs/>
          <w:sz w:val="24"/>
          <w:szCs w:val="21"/>
          <w:u w:val="single"/>
          <w:lang w:eastAsia="pl-PL"/>
        </w:rPr>
        <w:t>COWE</w:t>
      </w:r>
    </w:p>
    <w:p w:rsidR="00251261" w:rsidRPr="00475C0A" w:rsidRDefault="00251261" w:rsidP="00251261">
      <w:pPr>
        <w:spacing w:after="0" w:line="240" w:lineRule="auto"/>
        <w:jc w:val="right"/>
        <w:rPr>
          <w:rFonts w:ascii="Times New Roman" w:eastAsia="Times New Roman" w:hAnsi="Times New Roman" w:cs="Times New Roman"/>
          <w:sz w:val="24"/>
          <w:szCs w:val="24"/>
          <w:lang w:eastAsia="pl-PL"/>
        </w:rPr>
      </w:pPr>
    </w:p>
    <w:p w:rsidR="00251261" w:rsidRPr="00475C0A" w:rsidRDefault="00251261" w:rsidP="00251261">
      <w:pPr>
        <w:spacing w:after="0" w:line="240" w:lineRule="auto"/>
        <w:jc w:val="both"/>
        <w:rPr>
          <w:rFonts w:ascii="Times New Roman" w:eastAsia="Times New Roman" w:hAnsi="Times New Roman" w:cs="Times New Roman"/>
          <w:lang w:eastAsia="pl-PL"/>
        </w:rPr>
      </w:pPr>
      <w:r w:rsidRPr="00475C0A">
        <w:rPr>
          <w:rFonts w:ascii="Times New Roman" w:eastAsia="Times New Roman" w:hAnsi="Times New Roman" w:cs="Times New Roman"/>
          <w:lang w:eastAsia="pl-PL"/>
        </w:rPr>
        <w:t xml:space="preserve">Zgodnie z art. 13 ust. 1 i 2 Ogólnego Rozporządzenia o Ochronie Danych (RODO) informujemy, że: </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t xml:space="preserve">administratorem danych osobowych </w:t>
      </w:r>
      <w:r w:rsidRPr="00475C0A">
        <w:rPr>
          <w:rFonts w:ascii="Times New Roman" w:eastAsia="Times New Roman" w:hAnsi="Times New Roman" w:cs="Times New Roman"/>
          <w:b/>
        </w:rPr>
        <w:t>Oferenta</w:t>
      </w:r>
      <w:r w:rsidRPr="00475C0A">
        <w:rPr>
          <w:rFonts w:ascii="Times New Roman" w:eastAsia="Times New Roman" w:hAnsi="Times New Roman" w:cs="Times New Roman"/>
        </w:rPr>
        <w:t xml:space="preserve"> jest </w:t>
      </w:r>
      <w:r w:rsidRPr="00475C0A">
        <w:rPr>
          <w:rFonts w:ascii="Times New Roman" w:eastAsia="Times New Roman" w:hAnsi="Times New Roman" w:cs="Times New Roman"/>
          <w:bCs/>
        </w:rPr>
        <w:t>Szpital Dziecięcy</w:t>
      </w:r>
      <w:r w:rsidRPr="00475C0A">
        <w:rPr>
          <w:rFonts w:ascii="Times New Roman" w:eastAsia="Times New Roman" w:hAnsi="Times New Roman" w:cs="Times New Roman"/>
        </w:rPr>
        <w:t xml:space="preserve"> im. prof. dr. med. Jana Bogdanowicza w Warszawie, adres: ul. Niekłańska 4/24, 03-924 Warszawa;</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t>administrator wyznaczył Inspektora Ochrony Danych, z którym mogą się Państwo kontaktować w sprawach przetwarzania Państwa danych osobowych za pośrednictwem poczty elektronicznej: iod@nieklanska.pl;</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t>administrator będzie przetwarzał Państwa dane osobowe na podstawie art. 6 ust. 1 lit. b) i c)  RODO w zw. z art. 26 ustawy z dnia 15 kwietnia 2011r. o działalności leczniczej tj.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t>dane osobowe mogą być udostępnione innym uprawnionym podmiotom, na podstawie przepisów prawa, a także   podmiotom , z którymi administrator zawarł umowę w związku z realizacją usług na rzecz administratora (np. kancelarią prawną, dostawcą oprogramowania, zewnętrznym audytorem);</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t>administrator nie zamierza przekazywać  danych osobowych do państwa trzeciego lub organizacji międzynarodowej;</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b/>
        </w:rPr>
        <w:t>Oferent</w:t>
      </w:r>
      <w:r w:rsidRPr="00475C0A">
        <w:rPr>
          <w:rFonts w:ascii="Times New Roman" w:eastAsia="Times New Roman" w:hAnsi="Times New Roman" w:cs="Times New Roman"/>
        </w:rPr>
        <w:t xml:space="preserve"> ma prawo uzyskać kopię swoich danych osobowych w siedzibie administratora,</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t xml:space="preserve">Państwa dane osobowe będą przechowywane przez okres </w:t>
      </w:r>
      <w:r w:rsidRPr="00475C0A">
        <w:rPr>
          <w:rFonts w:ascii="Times New Roman" w:eastAsia="Times New Roman" w:hAnsi="Times New Roman" w:cs="Times New Roman"/>
          <w:b/>
        </w:rPr>
        <w:t>3 lat od zakończenia roku kalendarzowego</w:t>
      </w:r>
      <w:r w:rsidRPr="00475C0A">
        <w:rPr>
          <w:rFonts w:ascii="Times New Roman" w:eastAsia="Times New Roman" w:hAnsi="Times New Roman" w:cs="Times New Roman"/>
        </w:rPr>
        <w:t xml:space="preserve">, w którym rozstrzygnięto  konkurs, chyba że niezbędny będzie dłuższy okres przechowywania np. z uwagi na dochodzenie roszczeń; </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b/>
        </w:rPr>
        <w:t>Oferentowi</w:t>
      </w:r>
      <w:r w:rsidRPr="00475C0A">
        <w:rPr>
          <w:rFonts w:ascii="Times New Roman" w:eastAsia="Times New Roman" w:hAnsi="Times New Roman" w:cs="Times New Roman"/>
        </w:rPr>
        <w:t xml:space="preserve"> przysługuje  prawo dostępu do treści swoich danych, ich sprostowania lub ograniczenia przetwarzania, a także prawo do wniesienia sprzeciwu wobec przetwarzania, prawo do przeniesienia danych oraz prawo do wniesienia skargi do organu nadzorczego tj. Prezesa Urzędu Ochrony Danych Osobowych;</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t>podanie danych osobowych jest dobrowolne, jednakże niezbędne do udziału w konkursie ofert. Konsekwencją niepodania danych osobowych będzie odrzucenie oferty;</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t xml:space="preserve"> administrator nie podejmuje decyzji w sposób zautomatyzowany w oparciu o dane osobowe Oferenta.</w:t>
      </w:r>
    </w:p>
    <w:p w:rsidR="00E621D6" w:rsidRDefault="00251261" w:rsidP="008A2FA1">
      <w:pPr>
        <w:spacing w:after="0" w:line="240" w:lineRule="auto"/>
        <w:jc w:val="right"/>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                                                                                                                                                            </w:t>
      </w:r>
    </w:p>
    <w:p w:rsidR="00E621D6" w:rsidRPr="00251261" w:rsidRDefault="00E621D6" w:rsidP="00251261">
      <w:pPr>
        <w:spacing w:after="0" w:line="240" w:lineRule="auto"/>
        <w:rPr>
          <w:rFonts w:ascii="Times New Roman" w:eastAsia="Times New Roman" w:hAnsi="Times New Roman" w:cs="Times New Roman"/>
          <w:sz w:val="24"/>
          <w:szCs w:val="24"/>
          <w:lang w:eastAsia="pl-PL"/>
        </w:rPr>
      </w:pPr>
    </w:p>
    <w:p w:rsidR="00251261" w:rsidRDefault="00251261" w:rsidP="00251261">
      <w:pPr>
        <w:spacing w:after="0" w:line="240" w:lineRule="auto"/>
        <w:rPr>
          <w:rFonts w:ascii="Times New Roman" w:eastAsia="Times New Roman" w:hAnsi="Times New Roman" w:cs="Times New Roman"/>
          <w:sz w:val="24"/>
          <w:szCs w:val="24"/>
          <w:lang w:eastAsia="pl-PL"/>
        </w:rPr>
      </w:pPr>
    </w:p>
    <w:p w:rsidR="00301D15" w:rsidRDefault="00301D15" w:rsidP="00251261">
      <w:pPr>
        <w:spacing w:after="0" w:line="240" w:lineRule="auto"/>
        <w:rPr>
          <w:rFonts w:ascii="Times New Roman" w:eastAsia="Times New Roman" w:hAnsi="Times New Roman" w:cs="Times New Roman"/>
          <w:sz w:val="24"/>
          <w:szCs w:val="24"/>
          <w:lang w:eastAsia="pl-PL"/>
        </w:rPr>
      </w:pPr>
    </w:p>
    <w:p w:rsidR="00301D15" w:rsidRDefault="00301D15" w:rsidP="00251261">
      <w:pPr>
        <w:spacing w:after="0" w:line="240" w:lineRule="auto"/>
        <w:rPr>
          <w:rFonts w:ascii="Times New Roman" w:eastAsia="Times New Roman" w:hAnsi="Times New Roman" w:cs="Times New Roman"/>
          <w:sz w:val="24"/>
          <w:szCs w:val="24"/>
          <w:lang w:eastAsia="pl-PL"/>
        </w:rPr>
      </w:pPr>
    </w:p>
    <w:p w:rsidR="00301D15" w:rsidRDefault="00301D15" w:rsidP="00251261">
      <w:pPr>
        <w:spacing w:after="0" w:line="240" w:lineRule="auto"/>
        <w:rPr>
          <w:rFonts w:ascii="Times New Roman" w:eastAsia="Times New Roman" w:hAnsi="Times New Roman" w:cs="Times New Roman"/>
          <w:sz w:val="24"/>
          <w:szCs w:val="24"/>
          <w:lang w:eastAsia="pl-PL"/>
        </w:rPr>
      </w:pPr>
    </w:p>
    <w:p w:rsidR="00182076" w:rsidRDefault="00182076" w:rsidP="00251261">
      <w:pPr>
        <w:spacing w:after="0" w:line="240" w:lineRule="auto"/>
        <w:rPr>
          <w:rFonts w:ascii="Times New Roman" w:eastAsia="Times New Roman" w:hAnsi="Times New Roman" w:cs="Times New Roman"/>
          <w:sz w:val="24"/>
          <w:szCs w:val="24"/>
          <w:lang w:eastAsia="pl-PL"/>
        </w:rPr>
      </w:pPr>
    </w:p>
    <w:p w:rsidR="00182076" w:rsidRDefault="00182076" w:rsidP="00251261">
      <w:pPr>
        <w:spacing w:after="0" w:line="240" w:lineRule="auto"/>
        <w:rPr>
          <w:rFonts w:ascii="Times New Roman" w:eastAsia="Times New Roman" w:hAnsi="Times New Roman" w:cs="Times New Roman"/>
          <w:sz w:val="24"/>
          <w:szCs w:val="24"/>
          <w:lang w:eastAsia="pl-PL"/>
        </w:rPr>
      </w:pPr>
    </w:p>
    <w:p w:rsidR="00182076" w:rsidRDefault="00182076" w:rsidP="00251261">
      <w:pPr>
        <w:spacing w:after="0" w:line="240" w:lineRule="auto"/>
        <w:rPr>
          <w:rFonts w:ascii="Times New Roman" w:eastAsia="Times New Roman" w:hAnsi="Times New Roman" w:cs="Times New Roman"/>
          <w:sz w:val="24"/>
          <w:szCs w:val="24"/>
          <w:lang w:eastAsia="pl-PL"/>
        </w:rPr>
      </w:pPr>
    </w:p>
    <w:p w:rsidR="00182076" w:rsidRDefault="00182076" w:rsidP="00251261">
      <w:pPr>
        <w:spacing w:after="0" w:line="240" w:lineRule="auto"/>
        <w:rPr>
          <w:rFonts w:ascii="Times New Roman" w:eastAsia="Times New Roman" w:hAnsi="Times New Roman" w:cs="Times New Roman"/>
          <w:sz w:val="24"/>
          <w:szCs w:val="24"/>
          <w:lang w:eastAsia="pl-PL"/>
        </w:rPr>
      </w:pPr>
    </w:p>
    <w:p w:rsidR="00182076" w:rsidRDefault="00182076" w:rsidP="00251261">
      <w:pPr>
        <w:spacing w:after="0" w:line="240" w:lineRule="auto"/>
        <w:rPr>
          <w:rFonts w:ascii="Times New Roman" w:eastAsia="Times New Roman" w:hAnsi="Times New Roman" w:cs="Times New Roman"/>
          <w:sz w:val="24"/>
          <w:szCs w:val="24"/>
          <w:lang w:eastAsia="pl-PL"/>
        </w:rPr>
      </w:pPr>
    </w:p>
    <w:p w:rsidR="00182076" w:rsidRDefault="00182076" w:rsidP="00251261">
      <w:pPr>
        <w:spacing w:after="0" w:line="240" w:lineRule="auto"/>
        <w:rPr>
          <w:rFonts w:ascii="Times New Roman" w:eastAsia="Times New Roman" w:hAnsi="Times New Roman" w:cs="Times New Roman"/>
          <w:sz w:val="24"/>
          <w:szCs w:val="24"/>
          <w:lang w:eastAsia="pl-PL"/>
        </w:rPr>
      </w:pPr>
    </w:p>
    <w:p w:rsidR="00182076" w:rsidRDefault="00182076" w:rsidP="00251261">
      <w:pPr>
        <w:spacing w:after="0" w:line="240" w:lineRule="auto"/>
        <w:rPr>
          <w:rFonts w:ascii="Times New Roman" w:eastAsia="Times New Roman" w:hAnsi="Times New Roman" w:cs="Times New Roman"/>
          <w:sz w:val="24"/>
          <w:szCs w:val="24"/>
          <w:lang w:eastAsia="pl-PL"/>
        </w:rPr>
      </w:pPr>
    </w:p>
    <w:p w:rsidR="00182076" w:rsidRDefault="00182076" w:rsidP="00251261">
      <w:pPr>
        <w:spacing w:after="0" w:line="240" w:lineRule="auto"/>
        <w:rPr>
          <w:rFonts w:ascii="Times New Roman" w:eastAsia="Times New Roman" w:hAnsi="Times New Roman" w:cs="Times New Roman"/>
          <w:sz w:val="24"/>
          <w:szCs w:val="24"/>
          <w:lang w:eastAsia="pl-PL"/>
        </w:rPr>
      </w:pPr>
    </w:p>
    <w:p w:rsidR="00182076" w:rsidRDefault="00182076" w:rsidP="00251261">
      <w:pPr>
        <w:spacing w:after="0" w:line="240" w:lineRule="auto"/>
        <w:rPr>
          <w:rFonts w:ascii="Times New Roman" w:eastAsia="Times New Roman" w:hAnsi="Times New Roman" w:cs="Times New Roman"/>
          <w:sz w:val="24"/>
          <w:szCs w:val="24"/>
          <w:lang w:eastAsia="pl-PL"/>
        </w:rPr>
      </w:pPr>
    </w:p>
    <w:p w:rsidR="00182076" w:rsidRDefault="00182076" w:rsidP="00251261">
      <w:pPr>
        <w:spacing w:after="0" w:line="240" w:lineRule="auto"/>
        <w:rPr>
          <w:rFonts w:ascii="Times New Roman" w:eastAsia="Times New Roman" w:hAnsi="Times New Roman" w:cs="Times New Roman"/>
          <w:sz w:val="24"/>
          <w:szCs w:val="24"/>
          <w:lang w:eastAsia="pl-PL"/>
        </w:rPr>
      </w:pPr>
    </w:p>
    <w:p w:rsidR="00182076" w:rsidRDefault="00182076" w:rsidP="00251261">
      <w:pPr>
        <w:spacing w:after="0" w:line="240" w:lineRule="auto"/>
        <w:rPr>
          <w:rFonts w:ascii="Times New Roman" w:eastAsia="Times New Roman" w:hAnsi="Times New Roman" w:cs="Times New Roman"/>
          <w:sz w:val="24"/>
          <w:szCs w:val="24"/>
          <w:lang w:eastAsia="pl-PL"/>
        </w:rPr>
      </w:pPr>
    </w:p>
    <w:p w:rsidR="00301D15" w:rsidRDefault="00301D15" w:rsidP="00251261">
      <w:pPr>
        <w:spacing w:after="0" w:line="240" w:lineRule="auto"/>
        <w:rPr>
          <w:rFonts w:ascii="Times New Roman" w:eastAsia="Times New Roman" w:hAnsi="Times New Roman" w:cs="Times New Roman"/>
          <w:sz w:val="24"/>
          <w:szCs w:val="24"/>
          <w:lang w:eastAsia="pl-PL"/>
        </w:rPr>
      </w:pPr>
    </w:p>
    <w:p w:rsidR="00301D15" w:rsidRDefault="00301D15" w:rsidP="00251261">
      <w:pPr>
        <w:spacing w:after="0" w:line="240" w:lineRule="auto"/>
        <w:rPr>
          <w:rFonts w:ascii="Times New Roman" w:eastAsia="Times New Roman" w:hAnsi="Times New Roman" w:cs="Times New Roman"/>
          <w:sz w:val="24"/>
          <w:szCs w:val="24"/>
          <w:lang w:eastAsia="pl-PL"/>
        </w:rPr>
      </w:pPr>
    </w:p>
    <w:p w:rsidR="00301D15" w:rsidRPr="00251261" w:rsidRDefault="00301D15"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jc w:val="right"/>
        <w:rPr>
          <w:rFonts w:ascii="Times New Roman" w:eastAsia="Times New Roman" w:hAnsi="Times New Roman" w:cs="Times New Roman"/>
          <w:sz w:val="16"/>
          <w:szCs w:val="16"/>
          <w:lang w:eastAsia="pl-PL"/>
        </w:rPr>
      </w:pPr>
      <w:r w:rsidRPr="00251261">
        <w:rPr>
          <w:rFonts w:ascii="Times New Roman" w:eastAsia="Times New Roman" w:hAnsi="Times New Roman" w:cs="Times New Roman"/>
          <w:sz w:val="16"/>
          <w:szCs w:val="16"/>
          <w:lang w:eastAsia="pl-PL"/>
        </w:rPr>
        <w:t>Załącznik nr 1 do SWKO</w:t>
      </w:r>
    </w:p>
    <w:p w:rsidR="00251261" w:rsidRPr="00251261" w:rsidRDefault="00251261" w:rsidP="00251261">
      <w:pPr>
        <w:keepNext/>
        <w:spacing w:after="0" w:line="240" w:lineRule="auto"/>
        <w:jc w:val="center"/>
        <w:outlineLvl w:val="3"/>
        <w:rPr>
          <w:rFonts w:ascii="Times New Roman" w:eastAsia="Times New Roman" w:hAnsi="Times New Roman" w:cs="Times New Roman"/>
          <w:b/>
          <w:sz w:val="28"/>
          <w:szCs w:val="20"/>
          <w:lang w:eastAsia="pl-PL"/>
        </w:rPr>
      </w:pPr>
      <w:r w:rsidRPr="00251261">
        <w:rPr>
          <w:rFonts w:ascii="Times New Roman" w:eastAsia="Times New Roman" w:hAnsi="Times New Roman" w:cs="Times New Roman"/>
          <w:b/>
          <w:bCs/>
          <w:sz w:val="28"/>
          <w:szCs w:val="20"/>
          <w:lang w:eastAsia="pl-PL"/>
        </w:rPr>
        <w:t>OFERTA NA UDZIELANIE ŚWIADCZEŃ ZDROWOTNYCH</w:t>
      </w:r>
    </w:p>
    <w:p w:rsidR="00251261" w:rsidRPr="00251261" w:rsidRDefault="00251261" w:rsidP="00251261">
      <w:pPr>
        <w:spacing w:after="0" w:line="240" w:lineRule="auto"/>
        <w:rPr>
          <w:rFonts w:ascii="Times New Roman" w:eastAsia="Times New Roman" w:hAnsi="Times New Roman" w:cs="Times New Roman"/>
          <w:b/>
          <w:bCs/>
          <w:sz w:val="24"/>
          <w:szCs w:val="24"/>
          <w:lang w:eastAsia="pl-PL"/>
        </w:rPr>
      </w:pPr>
      <w:r w:rsidRPr="00251261">
        <w:rPr>
          <w:rFonts w:ascii="Times New Roman" w:eastAsia="Times New Roman" w:hAnsi="Times New Roman" w:cs="Times New Roman"/>
          <w:sz w:val="24"/>
          <w:szCs w:val="24"/>
          <w:lang w:eastAsia="pl-PL"/>
        </w:rPr>
        <w:t xml:space="preserve">1. </w:t>
      </w:r>
      <w:r w:rsidRPr="00251261">
        <w:rPr>
          <w:rFonts w:ascii="Times New Roman" w:eastAsia="Times New Roman" w:hAnsi="Times New Roman" w:cs="Times New Roman"/>
          <w:b/>
          <w:bCs/>
          <w:sz w:val="24"/>
          <w:szCs w:val="24"/>
          <w:lang w:eastAsia="pl-PL"/>
        </w:rPr>
        <w:t>Dane podmiotu/praktyki lekarskiej</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Firma</w:t>
      </w:r>
      <w:r w:rsidR="00475C0A">
        <w:rPr>
          <w:rFonts w:ascii="Times New Roman" w:eastAsia="Times New Roman" w:hAnsi="Times New Roman" w:cs="Times New Roman"/>
          <w:sz w:val="24"/>
          <w:szCs w:val="24"/>
          <w:lang w:eastAsia="pl-PL"/>
        </w:rPr>
        <w:t>/</w:t>
      </w:r>
      <w:r w:rsidR="00743AFB">
        <w:rPr>
          <w:rFonts w:ascii="Times New Roman" w:eastAsia="Times New Roman" w:hAnsi="Times New Roman" w:cs="Times New Roman"/>
          <w:sz w:val="24"/>
          <w:szCs w:val="24"/>
          <w:lang w:eastAsia="pl-PL"/>
        </w:rPr>
        <w:t>N</w:t>
      </w:r>
      <w:r w:rsidR="00475C0A">
        <w:rPr>
          <w:rFonts w:ascii="Times New Roman" w:eastAsia="Times New Roman" w:hAnsi="Times New Roman" w:cs="Times New Roman"/>
          <w:sz w:val="24"/>
          <w:szCs w:val="24"/>
          <w:lang w:eastAsia="pl-PL"/>
        </w:rPr>
        <w:t>azwisko i imię</w:t>
      </w:r>
      <w:r w:rsidRPr="00251261">
        <w:rPr>
          <w:rFonts w:ascii="Times New Roman" w:eastAsia="Times New Roman" w:hAnsi="Times New Roman" w:cs="Times New Roman"/>
          <w:sz w:val="24"/>
          <w:szCs w:val="24"/>
          <w:lang w:eastAsia="pl-PL"/>
        </w:rPr>
        <w:t>........................................................................................................</w:t>
      </w:r>
      <w:r w:rsidR="00475C0A">
        <w:rPr>
          <w:rFonts w:ascii="Times New Roman" w:eastAsia="Times New Roman" w:hAnsi="Times New Roman" w:cs="Times New Roman"/>
          <w:sz w:val="24"/>
          <w:szCs w:val="24"/>
          <w:lang w:eastAsia="pl-PL"/>
        </w:rPr>
        <w:t>..........</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Siedziba firmy</w:t>
      </w:r>
      <w:r w:rsidR="00743AFB">
        <w:rPr>
          <w:rFonts w:ascii="Times New Roman" w:eastAsia="Times New Roman" w:hAnsi="Times New Roman" w:cs="Times New Roman"/>
          <w:sz w:val="24"/>
          <w:szCs w:val="24"/>
          <w:lang w:eastAsia="pl-PL"/>
        </w:rPr>
        <w:t>/adres</w:t>
      </w:r>
      <w:r w:rsidRPr="00251261">
        <w:rPr>
          <w:rFonts w:ascii="Times New Roman" w:eastAsia="Times New Roman" w:hAnsi="Times New Roman" w:cs="Times New Roman"/>
          <w:sz w:val="24"/>
          <w:szCs w:val="24"/>
          <w:lang w:eastAsia="pl-PL"/>
        </w:rPr>
        <w:t>: kod………………… miejscowość……………………………………... ulica.................................................................................... nr …………………………………..</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e-mail ……………………………………..……. tel. ………………………………………….</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REGON ………………………………………….. NIP ……………………………………….</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PESEL ………………………………………….</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Nr prawa wykonywania zawodu...................................................................................................</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Nr wpisu do rejestru podmiotów działalności leczniczej/indywidualnej praktyki lekarskiej ...........................................................................................</w:t>
      </w:r>
    </w:p>
    <w:p w:rsidR="00251261" w:rsidRPr="00251261" w:rsidRDefault="00743AFB" w:rsidP="00475C0A">
      <w:pPr>
        <w:spacing w:after="0" w:line="360" w:lineRule="auto"/>
        <w:rPr>
          <w:rFonts w:ascii="Times New Roman" w:eastAsia="Times New Roman" w:hAnsi="Times New Roman" w:cs="Times New Roman"/>
          <w:sz w:val="28"/>
          <w:szCs w:val="24"/>
          <w:lang w:eastAsia="pl-PL"/>
        </w:rPr>
      </w:pPr>
      <w:r>
        <w:rPr>
          <w:rFonts w:ascii="Times New Roman" w:eastAsia="Times New Roman" w:hAnsi="Times New Roman" w:cs="Times New Roman"/>
          <w:sz w:val="24"/>
          <w:szCs w:val="24"/>
          <w:lang w:eastAsia="pl-PL"/>
        </w:rPr>
        <w:t>(</w:t>
      </w:r>
      <w:r w:rsidRPr="00475C0A">
        <w:rPr>
          <w:rFonts w:ascii="Times New Roman" w:eastAsia="Times New Roman" w:hAnsi="Times New Roman" w:cs="Times New Roman"/>
          <w:b/>
          <w:sz w:val="24"/>
          <w:szCs w:val="24"/>
          <w:lang w:eastAsia="pl-PL"/>
        </w:rPr>
        <w:t>jakość</w:t>
      </w:r>
      <w:r>
        <w:rPr>
          <w:rFonts w:ascii="Times New Roman" w:eastAsia="Times New Roman" w:hAnsi="Times New Roman" w:cs="Times New Roman"/>
          <w:b/>
          <w:sz w:val="24"/>
          <w:szCs w:val="24"/>
          <w:lang w:eastAsia="pl-PL"/>
        </w:rPr>
        <w:t>)</w:t>
      </w:r>
      <w:r>
        <w:rPr>
          <w:rFonts w:ascii="Times New Roman" w:eastAsia="Times New Roman" w:hAnsi="Times New Roman" w:cs="Times New Roman"/>
          <w:sz w:val="24"/>
          <w:szCs w:val="24"/>
          <w:lang w:eastAsia="pl-PL"/>
        </w:rPr>
        <w:t xml:space="preserve"> </w:t>
      </w:r>
      <w:r w:rsidR="00251261" w:rsidRPr="00251261">
        <w:rPr>
          <w:rFonts w:ascii="Times New Roman" w:eastAsia="Times New Roman" w:hAnsi="Times New Roman" w:cs="Times New Roman"/>
          <w:sz w:val="24"/>
          <w:szCs w:val="24"/>
          <w:lang w:eastAsia="pl-PL"/>
        </w:rPr>
        <w:t>Specjalizacja</w:t>
      </w:r>
      <w:r w:rsidR="00475C0A">
        <w:rPr>
          <w:rFonts w:ascii="Times New Roman" w:eastAsia="Times New Roman" w:hAnsi="Times New Roman" w:cs="Times New Roman"/>
          <w:sz w:val="24"/>
          <w:szCs w:val="24"/>
          <w:lang w:eastAsia="pl-PL"/>
        </w:rPr>
        <w:t xml:space="preserve"> -</w:t>
      </w:r>
      <w:r w:rsidR="00251261" w:rsidRPr="00251261">
        <w:rPr>
          <w:rFonts w:ascii="Times New Roman" w:eastAsia="Times New Roman" w:hAnsi="Times New Roman" w:cs="Times New Roman"/>
          <w:sz w:val="28"/>
          <w:szCs w:val="24"/>
          <w:lang w:eastAsia="pl-PL"/>
        </w:rPr>
        <w:t xml:space="preserve"> </w:t>
      </w:r>
      <w:r w:rsidR="00251261" w:rsidRPr="00251261">
        <w:rPr>
          <w:rFonts w:ascii="Times New Roman" w:eastAsia="Times New Roman" w:hAnsi="Times New Roman" w:cs="Times New Roman"/>
          <w:i/>
          <w:iCs/>
          <w:sz w:val="20"/>
          <w:szCs w:val="24"/>
          <w:lang w:eastAsia="pl-PL"/>
        </w:rPr>
        <w:t>nazwa , stopień i data uzyskania)</w:t>
      </w:r>
      <w:r w:rsidR="00251261" w:rsidRPr="00251261">
        <w:rPr>
          <w:rFonts w:ascii="Times New Roman" w:eastAsia="Times New Roman" w:hAnsi="Times New Roman" w:cs="Times New Roman"/>
          <w:sz w:val="28"/>
          <w:szCs w:val="24"/>
          <w:lang w:eastAsia="pl-PL"/>
        </w:rPr>
        <w:t xml:space="preserve"> .........................................................</w:t>
      </w:r>
    </w:p>
    <w:p w:rsidR="00182076"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b/>
          <w:sz w:val="24"/>
          <w:szCs w:val="24"/>
          <w:lang w:eastAsia="pl-PL"/>
        </w:rPr>
        <w:t>(</w:t>
      </w:r>
      <w:r w:rsidR="00475C0A">
        <w:rPr>
          <w:rFonts w:ascii="Times New Roman" w:eastAsia="Times New Roman" w:hAnsi="Times New Roman" w:cs="Times New Roman"/>
          <w:b/>
          <w:sz w:val="24"/>
          <w:szCs w:val="24"/>
          <w:lang w:eastAsia="pl-PL"/>
        </w:rPr>
        <w:t>kompleksowość</w:t>
      </w:r>
      <w:r w:rsidRPr="00251261">
        <w:rPr>
          <w:rFonts w:ascii="Times New Roman" w:eastAsia="Times New Roman" w:hAnsi="Times New Roman" w:cs="Times New Roman"/>
          <w:b/>
          <w:sz w:val="24"/>
          <w:szCs w:val="24"/>
          <w:lang w:eastAsia="pl-PL"/>
        </w:rPr>
        <w:t>)</w:t>
      </w:r>
      <w:r w:rsidRPr="00251261">
        <w:rPr>
          <w:rFonts w:ascii="Times New Roman" w:eastAsia="Times New Roman" w:hAnsi="Times New Roman" w:cs="Times New Roman"/>
          <w:sz w:val="24"/>
          <w:szCs w:val="24"/>
          <w:lang w:eastAsia="pl-PL"/>
        </w:rPr>
        <w:t xml:space="preserve"> - staż pracy jako lekarz specjalista w  </w:t>
      </w:r>
      <w:r w:rsidR="00182076">
        <w:rPr>
          <w:rFonts w:ascii="Times New Roman" w:eastAsia="Times New Roman" w:hAnsi="Times New Roman" w:cs="Times New Roman"/>
          <w:sz w:val="24"/>
          <w:szCs w:val="24"/>
          <w:lang w:eastAsia="pl-PL"/>
        </w:rPr>
        <w:t xml:space="preserve">otorynolaryngologii dziecięcej </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 lata. </w:t>
      </w:r>
    </w:p>
    <w:p w:rsidR="00251261" w:rsidRPr="00251261" w:rsidRDefault="00251261" w:rsidP="00251261">
      <w:pPr>
        <w:spacing w:after="0" w:line="240" w:lineRule="auto"/>
        <w:jc w:val="both"/>
        <w:rPr>
          <w:rFonts w:ascii="Times New Roman" w:eastAsia="Times New Roman" w:hAnsi="Times New Roman" w:cs="Times New Roman"/>
          <w:b/>
          <w:sz w:val="24"/>
          <w:szCs w:val="24"/>
          <w:lang w:eastAsia="pl-PL"/>
        </w:rPr>
      </w:pPr>
      <w:r w:rsidRPr="00251261">
        <w:rPr>
          <w:rFonts w:ascii="Times New Roman" w:eastAsia="Times New Roman" w:hAnsi="Times New Roman" w:cs="Times New Roman"/>
          <w:b/>
          <w:sz w:val="24"/>
          <w:szCs w:val="24"/>
          <w:lang w:eastAsia="pl-PL"/>
        </w:rPr>
        <w:t xml:space="preserve">2. Oferta - zakres świadczeń, dostępność </w:t>
      </w:r>
      <w:r w:rsidRPr="00251261">
        <w:rPr>
          <w:rFonts w:ascii="Times New Roman" w:eastAsia="Times New Roman" w:hAnsi="Times New Roman" w:cs="Times New Roman"/>
          <w:i/>
          <w:sz w:val="20"/>
          <w:szCs w:val="20"/>
          <w:lang w:eastAsia="pl-PL"/>
        </w:rPr>
        <w:t>(deklarowana liczba godzin)</w:t>
      </w:r>
      <w:r w:rsidRPr="00251261">
        <w:rPr>
          <w:rFonts w:ascii="Times New Roman" w:eastAsia="Times New Roman" w:hAnsi="Times New Roman" w:cs="Times New Roman"/>
          <w:b/>
          <w:sz w:val="24"/>
          <w:szCs w:val="24"/>
          <w:lang w:eastAsia="pl-PL"/>
        </w:rPr>
        <w:t>, proponowana cena</w:t>
      </w:r>
      <w:r w:rsidR="00475C0A">
        <w:rPr>
          <w:rFonts w:ascii="Times New Roman" w:eastAsia="Times New Roman" w:hAnsi="Times New Roman" w:cs="Times New Roman"/>
          <w:b/>
          <w:sz w:val="24"/>
          <w:szCs w:val="24"/>
          <w:lang w:eastAsia="pl-PL"/>
        </w:rPr>
        <w:t>,</w:t>
      </w:r>
      <w:r w:rsidRPr="00475C0A">
        <w:rPr>
          <w:rFonts w:ascii="Times New Roman" w:eastAsia="Times New Roman" w:hAnsi="Times New Roman" w:cs="Times New Roman"/>
          <w:i/>
          <w:sz w:val="20"/>
          <w:szCs w:val="20"/>
          <w:lang w:eastAsia="pl-PL"/>
        </w:rPr>
        <w:t>:</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Zgłaszam ofertę na udzielanie szpitalnych świadczeń zdrowotnych w </w:t>
      </w:r>
      <w:r w:rsidRPr="006A34CC">
        <w:rPr>
          <w:rFonts w:ascii="Times New Roman" w:eastAsia="Times New Roman" w:hAnsi="Times New Roman" w:cs="Times New Roman"/>
          <w:b/>
          <w:sz w:val="24"/>
          <w:szCs w:val="24"/>
          <w:lang w:eastAsia="pl-PL"/>
        </w:rPr>
        <w:t xml:space="preserve">zakresie </w:t>
      </w:r>
      <w:r w:rsidR="006A34CC" w:rsidRPr="006A34CC">
        <w:rPr>
          <w:rFonts w:ascii="Times New Roman" w:eastAsia="Times New Roman" w:hAnsi="Times New Roman" w:cs="Times New Roman"/>
          <w:b/>
          <w:sz w:val="24"/>
          <w:szCs w:val="24"/>
          <w:lang w:eastAsia="pl-PL"/>
        </w:rPr>
        <w:t xml:space="preserve">wykonywania </w:t>
      </w:r>
      <w:r w:rsidR="008D1835">
        <w:rPr>
          <w:rFonts w:ascii="Times New Roman" w:eastAsia="Times New Roman" w:hAnsi="Times New Roman" w:cs="Times New Roman"/>
          <w:b/>
          <w:sz w:val="24"/>
          <w:szCs w:val="24"/>
          <w:lang w:eastAsia="pl-PL"/>
        </w:rPr>
        <w:t xml:space="preserve">zabiegów operacyjnych wg </w:t>
      </w:r>
      <w:r w:rsidR="006A34CC" w:rsidRPr="006A34CC">
        <w:rPr>
          <w:rFonts w:ascii="Times New Roman" w:eastAsia="Times New Roman" w:hAnsi="Times New Roman" w:cs="Times New Roman"/>
          <w:b/>
          <w:sz w:val="24"/>
          <w:szCs w:val="24"/>
          <w:lang w:eastAsia="pl-PL"/>
        </w:rPr>
        <w:t>procedur</w:t>
      </w:r>
      <w:r w:rsidR="008D1835">
        <w:rPr>
          <w:rFonts w:ascii="Times New Roman" w:eastAsia="Times New Roman" w:hAnsi="Times New Roman" w:cs="Times New Roman"/>
          <w:b/>
          <w:sz w:val="24"/>
          <w:szCs w:val="24"/>
          <w:lang w:eastAsia="pl-PL"/>
        </w:rPr>
        <w:t>y</w:t>
      </w:r>
      <w:r w:rsidR="006A34CC" w:rsidRPr="006A34CC">
        <w:rPr>
          <w:rFonts w:ascii="Times New Roman" w:eastAsia="Times New Roman" w:hAnsi="Times New Roman" w:cs="Times New Roman"/>
          <w:b/>
          <w:sz w:val="24"/>
          <w:szCs w:val="24"/>
          <w:lang w:eastAsia="pl-PL"/>
        </w:rPr>
        <w:t xml:space="preserve"> PZC03</w:t>
      </w:r>
      <w:r w:rsidRPr="00251261">
        <w:rPr>
          <w:rFonts w:ascii="Times New Roman" w:eastAsia="Times New Roman" w:hAnsi="Times New Roman" w:cs="Times New Roman"/>
          <w:sz w:val="24"/>
          <w:szCs w:val="24"/>
          <w:lang w:eastAsia="pl-PL"/>
        </w:rPr>
        <w:t xml:space="preserve"> </w:t>
      </w:r>
      <w:r w:rsidR="008D1835">
        <w:rPr>
          <w:rFonts w:ascii="Times New Roman" w:eastAsia="Times New Roman" w:hAnsi="Times New Roman" w:cs="Times New Roman"/>
          <w:sz w:val="24"/>
          <w:szCs w:val="24"/>
          <w:lang w:eastAsia="pl-PL"/>
        </w:rPr>
        <w:t xml:space="preserve">(JGP) </w:t>
      </w:r>
      <w:r w:rsidRPr="00251261">
        <w:rPr>
          <w:rFonts w:ascii="Times New Roman" w:eastAsia="Times New Roman" w:hAnsi="Times New Roman" w:cs="Times New Roman"/>
          <w:sz w:val="24"/>
          <w:szCs w:val="24"/>
          <w:lang w:eastAsia="pl-PL"/>
        </w:rPr>
        <w:t>w Szpitalu Dziecięcym im. prof. dr. med. J. Bogdanowicza w Warszawie, zgodnie z przedmiotem zamówienia wskazanym w SWKO, w ramach umowy kontraktowej .</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Deklaruję wykonywanie usług :</w:t>
      </w:r>
    </w:p>
    <w:p w:rsidR="00251261" w:rsidRPr="00251261" w:rsidRDefault="008D1835" w:rsidP="00251261">
      <w:pPr>
        <w:spacing w:after="0" w:line="240" w:lineRule="auto"/>
        <w:jc w:val="both"/>
        <w:rPr>
          <w:rFonts w:ascii="Times New Roman" w:eastAsia="Times New Roman" w:hAnsi="Times New Roman" w:cs="Times New Roman"/>
          <w:b/>
          <w:sz w:val="24"/>
          <w:szCs w:val="24"/>
          <w:lang w:eastAsia="pl-PL"/>
        </w:rPr>
      </w:pPr>
      <w:r w:rsidRPr="00251261">
        <w:rPr>
          <w:rFonts w:ascii="Times New Roman" w:eastAsia="Times New Roman" w:hAnsi="Times New Roman" w:cs="Times New Roman"/>
          <w:b/>
          <w:sz w:val="24"/>
          <w:szCs w:val="24"/>
          <w:lang w:eastAsia="pl-PL"/>
        </w:rPr>
        <w:t>(dostępność)</w:t>
      </w:r>
      <w:r>
        <w:rPr>
          <w:rFonts w:ascii="Times New Roman" w:eastAsia="Times New Roman" w:hAnsi="Times New Roman" w:cs="Times New Roman"/>
          <w:b/>
          <w:sz w:val="24"/>
          <w:szCs w:val="24"/>
          <w:lang w:eastAsia="pl-PL"/>
        </w:rPr>
        <w:t xml:space="preserve"> </w:t>
      </w:r>
      <w:r w:rsidR="00251261" w:rsidRPr="00251261">
        <w:rPr>
          <w:rFonts w:ascii="Times New Roman" w:eastAsia="Times New Roman" w:hAnsi="Times New Roman" w:cs="Times New Roman"/>
          <w:b/>
          <w:sz w:val="24"/>
          <w:szCs w:val="24"/>
          <w:lang w:eastAsia="pl-PL"/>
        </w:rPr>
        <w:t>w wymiarze średnio</w:t>
      </w:r>
      <w:r>
        <w:rPr>
          <w:rFonts w:ascii="Times New Roman" w:eastAsia="Times New Roman" w:hAnsi="Times New Roman" w:cs="Times New Roman"/>
          <w:b/>
          <w:sz w:val="24"/>
          <w:szCs w:val="24"/>
          <w:lang w:eastAsia="pl-PL"/>
        </w:rPr>
        <w:t xml:space="preserve"> miesięcznie</w:t>
      </w:r>
      <w:r w:rsidR="00251261" w:rsidRPr="00251261">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w:t>
      </w:r>
      <w:r w:rsidR="00251261" w:rsidRPr="00251261">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w:t>
      </w:r>
      <w:r w:rsidR="00251261" w:rsidRPr="00251261">
        <w:rPr>
          <w:rFonts w:ascii="Times New Roman" w:eastAsia="Times New Roman" w:hAnsi="Times New Roman" w:cs="Times New Roman"/>
          <w:b/>
          <w:sz w:val="24"/>
          <w:szCs w:val="24"/>
          <w:lang w:eastAsia="pl-PL"/>
        </w:rPr>
        <w:t xml:space="preserve"> godzin miesięcznie </w:t>
      </w:r>
      <w:r>
        <w:rPr>
          <w:rFonts w:ascii="Times New Roman" w:eastAsia="Times New Roman" w:hAnsi="Times New Roman" w:cs="Times New Roman"/>
          <w:b/>
          <w:sz w:val="24"/>
          <w:szCs w:val="24"/>
          <w:lang w:eastAsia="pl-PL"/>
        </w:rPr>
        <w:t>i  ….. zabiegów</w:t>
      </w:r>
      <w:r w:rsidR="00251261" w:rsidRPr="00251261">
        <w:rPr>
          <w:rFonts w:ascii="Times New Roman" w:eastAsia="Times New Roman" w:hAnsi="Times New Roman" w:cs="Times New Roman"/>
          <w:b/>
          <w:sz w:val="24"/>
          <w:szCs w:val="24"/>
          <w:lang w:eastAsia="pl-PL"/>
        </w:rPr>
        <w:t xml:space="preserve"> , </w:t>
      </w:r>
    </w:p>
    <w:p w:rsidR="00251261" w:rsidRPr="00251261" w:rsidRDefault="00251261" w:rsidP="00251261">
      <w:pPr>
        <w:spacing w:after="0" w:line="240" w:lineRule="auto"/>
        <w:jc w:val="both"/>
        <w:rPr>
          <w:rFonts w:ascii="Times New Roman" w:eastAsia="Times New Roman" w:hAnsi="Times New Roman" w:cs="Times New Roman"/>
          <w:b/>
          <w:sz w:val="24"/>
          <w:szCs w:val="24"/>
          <w:lang w:eastAsia="pl-PL"/>
        </w:rPr>
      </w:pPr>
    </w:p>
    <w:p w:rsidR="00251261" w:rsidRPr="00251261" w:rsidRDefault="008D1835" w:rsidP="00251261">
      <w:pPr>
        <w:spacing w:after="0" w:line="240" w:lineRule="auto"/>
        <w:jc w:val="both"/>
        <w:rPr>
          <w:rFonts w:ascii="Times New Roman" w:eastAsia="Times New Roman" w:hAnsi="Times New Roman" w:cs="Times New Roman"/>
          <w:b/>
          <w:sz w:val="24"/>
          <w:szCs w:val="24"/>
          <w:lang w:eastAsia="pl-PL"/>
        </w:rPr>
      </w:pPr>
      <w:r w:rsidRPr="00251261">
        <w:rPr>
          <w:rFonts w:ascii="Times New Roman" w:eastAsia="Times New Roman" w:hAnsi="Times New Roman" w:cs="Times New Roman"/>
          <w:b/>
          <w:sz w:val="24"/>
          <w:szCs w:val="24"/>
          <w:lang w:eastAsia="pl-PL"/>
        </w:rPr>
        <w:t>(cena)</w:t>
      </w:r>
      <w:r>
        <w:rPr>
          <w:rFonts w:ascii="Times New Roman" w:eastAsia="Times New Roman" w:hAnsi="Times New Roman" w:cs="Times New Roman"/>
          <w:b/>
          <w:sz w:val="24"/>
          <w:szCs w:val="24"/>
          <w:lang w:eastAsia="pl-PL"/>
        </w:rPr>
        <w:t xml:space="preserve"> </w:t>
      </w:r>
      <w:r w:rsidR="00251261" w:rsidRPr="00251261">
        <w:rPr>
          <w:rFonts w:ascii="Times New Roman" w:eastAsia="Times New Roman" w:hAnsi="Times New Roman" w:cs="Times New Roman"/>
          <w:b/>
          <w:sz w:val="24"/>
          <w:szCs w:val="24"/>
          <w:lang w:eastAsia="pl-PL"/>
        </w:rPr>
        <w:t xml:space="preserve">wg stawki </w:t>
      </w:r>
      <w:r>
        <w:rPr>
          <w:rFonts w:ascii="Times New Roman" w:eastAsia="Times New Roman" w:hAnsi="Times New Roman" w:cs="Times New Roman"/>
          <w:b/>
          <w:sz w:val="24"/>
          <w:szCs w:val="24"/>
          <w:lang w:eastAsia="pl-PL"/>
        </w:rPr>
        <w:t>…</w:t>
      </w:r>
      <w:r w:rsidR="00251261" w:rsidRPr="00251261">
        <w:rPr>
          <w:rFonts w:ascii="Times New Roman" w:eastAsia="Times New Roman" w:hAnsi="Times New Roman" w:cs="Times New Roman"/>
          <w:b/>
          <w:sz w:val="24"/>
          <w:szCs w:val="24"/>
          <w:lang w:eastAsia="pl-PL"/>
        </w:rPr>
        <w:t xml:space="preserve">…… </w:t>
      </w:r>
      <w:r w:rsidR="00754FC0">
        <w:rPr>
          <w:rFonts w:ascii="Times New Roman" w:eastAsia="Times New Roman" w:hAnsi="Times New Roman" w:cs="Times New Roman"/>
          <w:b/>
          <w:sz w:val="24"/>
          <w:szCs w:val="24"/>
          <w:lang w:eastAsia="pl-PL"/>
        </w:rPr>
        <w:t xml:space="preserve">% </w:t>
      </w:r>
      <w:r w:rsidR="00754FC0" w:rsidRPr="00754FC0">
        <w:rPr>
          <w:rFonts w:ascii="Times New Roman" w:eastAsia="Times New Roman" w:hAnsi="Times New Roman" w:cs="Times New Roman"/>
          <w:sz w:val="24"/>
          <w:szCs w:val="24"/>
          <w:lang w:eastAsia="pl-PL"/>
        </w:rPr>
        <w:t xml:space="preserve">od wartości </w:t>
      </w:r>
      <w:r>
        <w:rPr>
          <w:rFonts w:ascii="Times New Roman" w:eastAsia="Times New Roman" w:hAnsi="Times New Roman" w:cs="Times New Roman"/>
          <w:sz w:val="24"/>
          <w:szCs w:val="24"/>
          <w:lang w:eastAsia="pl-PL"/>
        </w:rPr>
        <w:t xml:space="preserve">wykonanej </w:t>
      </w:r>
      <w:r w:rsidR="00754FC0" w:rsidRPr="00754FC0">
        <w:rPr>
          <w:rFonts w:ascii="Times New Roman" w:eastAsia="Times New Roman" w:hAnsi="Times New Roman" w:cs="Times New Roman"/>
          <w:sz w:val="24"/>
          <w:szCs w:val="24"/>
          <w:lang w:eastAsia="pl-PL"/>
        </w:rPr>
        <w:t xml:space="preserve">procedury PZC03 </w:t>
      </w:r>
      <w:r w:rsidR="00754FC0">
        <w:rPr>
          <w:rFonts w:ascii="Times New Roman" w:eastAsia="Times New Roman" w:hAnsi="Times New Roman" w:cs="Times New Roman"/>
          <w:sz w:val="24"/>
          <w:szCs w:val="24"/>
          <w:lang w:eastAsia="pl-PL"/>
        </w:rPr>
        <w:t xml:space="preserve">po </w:t>
      </w:r>
      <w:r w:rsidR="00754FC0" w:rsidRPr="00754FC0">
        <w:rPr>
          <w:rFonts w:ascii="Times New Roman" w:eastAsia="Times New Roman" w:hAnsi="Times New Roman" w:cs="Times New Roman"/>
          <w:sz w:val="24"/>
          <w:szCs w:val="24"/>
          <w:lang w:eastAsia="pl-PL"/>
        </w:rPr>
        <w:t>rozlicz</w:t>
      </w:r>
      <w:r w:rsidR="00754FC0">
        <w:rPr>
          <w:rFonts w:ascii="Times New Roman" w:eastAsia="Times New Roman" w:hAnsi="Times New Roman" w:cs="Times New Roman"/>
          <w:sz w:val="24"/>
          <w:szCs w:val="24"/>
          <w:lang w:eastAsia="pl-PL"/>
        </w:rPr>
        <w:t>eniu</w:t>
      </w:r>
      <w:r w:rsidR="00754FC0" w:rsidRPr="00754FC0">
        <w:rPr>
          <w:rFonts w:ascii="Times New Roman" w:eastAsia="Times New Roman" w:hAnsi="Times New Roman" w:cs="Times New Roman"/>
          <w:sz w:val="24"/>
          <w:szCs w:val="24"/>
          <w:lang w:eastAsia="pl-PL"/>
        </w:rPr>
        <w:t xml:space="preserve"> z NFZ</w:t>
      </w:r>
      <w:r w:rsidR="006A34CC">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w:t>
      </w:r>
    </w:p>
    <w:p w:rsidR="00251261" w:rsidRPr="00251261" w:rsidRDefault="00251261" w:rsidP="00251261">
      <w:pPr>
        <w:spacing w:after="0" w:line="240" w:lineRule="auto"/>
        <w:jc w:val="both"/>
        <w:rPr>
          <w:rFonts w:ascii="Times New Roman" w:eastAsia="Times New Roman" w:hAnsi="Times New Roman" w:cs="Times New Roman"/>
          <w:b/>
          <w:bCs/>
          <w:sz w:val="24"/>
          <w:szCs w:val="24"/>
          <w:lang w:eastAsia="pl-PL"/>
        </w:rPr>
      </w:pPr>
    </w:p>
    <w:p w:rsidR="00251261" w:rsidRPr="00251261" w:rsidRDefault="00251261" w:rsidP="00251261">
      <w:pPr>
        <w:spacing w:after="0" w:line="240" w:lineRule="auto"/>
        <w:jc w:val="both"/>
        <w:rPr>
          <w:rFonts w:ascii="Times New Roman" w:eastAsia="Times New Roman" w:hAnsi="Times New Roman" w:cs="Times New Roman"/>
          <w:b/>
          <w:bCs/>
          <w:sz w:val="24"/>
          <w:szCs w:val="24"/>
          <w:lang w:eastAsia="pl-PL"/>
        </w:rPr>
      </w:pPr>
      <w:r w:rsidRPr="00251261">
        <w:rPr>
          <w:rFonts w:ascii="Times New Roman" w:eastAsia="Times New Roman" w:hAnsi="Times New Roman" w:cs="Times New Roman"/>
          <w:b/>
          <w:bCs/>
          <w:sz w:val="24"/>
          <w:szCs w:val="24"/>
          <w:lang w:eastAsia="pl-PL"/>
        </w:rPr>
        <w:t>3. Oświadczenie:</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1.Oświadczam, że zapoznałem się z treścią ogłoszenia, szczegółowymi warunkami konkursu ofert, projektem umowy i nie wnoszę zastrzeżeń. </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2. Oświadczam, że </w:t>
      </w:r>
      <w:r w:rsidRPr="00251261">
        <w:rPr>
          <w:rFonts w:ascii="Times New Roman" w:eastAsia="Times New Roman" w:hAnsi="Times New Roman" w:cs="Times New Roman"/>
          <w:i/>
          <w:sz w:val="24"/>
          <w:szCs w:val="24"/>
          <w:lang w:eastAsia="pl-PL"/>
        </w:rPr>
        <w:t>(</w:t>
      </w:r>
      <w:r w:rsidRPr="00251261">
        <w:rPr>
          <w:rFonts w:ascii="Times New Roman" w:eastAsia="Times New Roman" w:hAnsi="Times New Roman" w:cs="Times New Roman"/>
          <w:i/>
          <w:sz w:val="20"/>
          <w:szCs w:val="20"/>
          <w:lang w:eastAsia="pl-PL"/>
        </w:rPr>
        <w:t>oferent wpisuje jestem albo nie jestem, w przypadku podmiotu leczniczego: wykonujący świadczenia są albo nie są</w:t>
      </w:r>
      <w:r w:rsidRPr="00251261">
        <w:rPr>
          <w:rFonts w:ascii="Times New Roman" w:eastAsia="Times New Roman" w:hAnsi="Times New Roman" w:cs="Times New Roman"/>
          <w:sz w:val="20"/>
          <w:szCs w:val="20"/>
          <w:lang w:eastAsia="pl-PL"/>
        </w:rPr>
        <w:t xml:space="preserve"> )</w:t>
      </w:r>
      <w:r w:rsidRPr="00251261">
        <w:rPr>
          <w:rFonts w:ascii="Times New Roman" w:eastAsia="Times New Roman" w:hAnsi="Times New Roman" w:cs="Times New Roman"/>
          <w:sz w:val="24"/>
          <w:szCs w:val="24"/>
          <w:lang w:eastAsia="pl-PL"/>
        </w:rPr>
        <w:t xml:space="preserve">; </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a) …....................................... zawieszony/a w prawie wykonywania zawodu ani ograniczony/a w wykonywaniu czynności medycznych na podstawie przepisów o zawodzie lekarza lub przepisów o izbach lekarskich,</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b) …......................................ukarany/a karą zawieszenia prawa wykonywania zawodu,</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c) …......................................pozbawiony/a możliwości wykonywania zawodu prawomocnym orzeczeniem środka karnego zakazu wykonywania zawodu albo zawieszony/a w wykonywaniu zawodu zastosowanym środkiem zapobiegawczym.</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3. Oświadczam, że pracuję w:</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a. …............................................................................................................................................. na podstawie umowy o pracę*, umowy cywilno-prawnej*, w dniach i godzinach:…................................................................................., która/y jest moim głównym miejscem pracy,</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lastRenderedPageBreak/>
        <w:t>b. ................................................................................................................................................ na podstawie umowy o pracę*, umowy cywilno-prawnej*, w dniach i godzinach:…..................</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c. ................................................................................................................................................ na podstawie umowy o pracę*, umowy cywilno-prawnej*, w dniach i godzinach:…..................</w:t>
      </w:r>
    </w:p>
    <w:p w:rsidR="004363C7" w:rsidRPr="004363C7" w:rsidRDefault="004363C7" w:rsidP="004363C7">
      <w:pPr>
        <w:spacing w:after="0" w:line="240" w:lineRule="auto"/>
        <w:jc w:val="both"/>
        <w:rPr>
          <w:rFonts w:ascii="Times New Roman" w:eastAsia="Times New Roman" w:hAnsi="Times New Roman" w:cs="Times New Roman"/>
          <w:sz w:val="24"/>
          <w:szCs w:val="24"/>
          <w:lang w:eastAsia="pl-PL"/>
        </w:rPr>
      </w:pPr>
      <w:r w:rsidRPr="004363C7">
        <w:rPr>
          <w:rFonts w:ascii="Times New Roman" w:eastAsia="Times New Roman" w:hAnsi="Times New Roman" w:cs="Times New Roman"/>
          <w:sz w:val="24"/>
          <w:szCs w:val="24"/>
          <w:lang w:eastAsia="pl-PL"/>
        </w:rPr>
        <w:t xml:space="preserve">4*. </w:t>
      </w:r>
      <w:r w:rsidRPr="004363C7">
        <w:rPr>
          <w:rFonts w:ascii="Times New Roman" w:eastAsia="Times New Roman" w:hAnsi="Times New Roman" w:cs="Times New Roman"/>
          <w:b/>
          <w:sz w:val="24"/>
          <w:szCs w:val="24"/>
          <w:lang w:eastAsia="pl-PL"/>
        </w:rPr>
        <w:t>Oświadczam, iż zapoznałam/em  się z informacją zawartą w Dziale V.  SWKO</w:t>
      </w:r>
    </w:p>
    <w:p w:rsidR="004363C7" w:rsidRPr="004363C7" w:rsidRDefault="004363C7" w:rsidP="004363C7">
      <w:pPr>
        <w:spacing w:after="0" w:line="240" w:lineRule="auto"/>
        <w:jc w:val="both"/>
        <w:rPr>
          <w:rFonts w:ascii="Times New Roman" w:eastAsia="Times New Roman" w:hAnsi="Times New Roman" w:cs="Times New Roman"/>
          <w:sz w:val="20"/>
          <w:szCs w:val="20"/>
          <w:lang w:eastAsia="pl-PL"/>
        </w:rPr>
      </w:pPr>
      <w:r w:rsidRPr="004363C7">
        <w:rPr>
          <w:rFonts w:ascii="Times New Roman" w:eastAsia="Times New Roman" w:hAnsi="Times New Roman" w:cs="Times New Roman"/>
          <w:sz w:val="20"/>
          <w:szCs w:val="20"/>
          <w:lang w:eastAsia="pl-PL"/>
        </w:rPr>
        <w:t xml:space="preserve">zgodnie z art. 13 ust. 1 Ogólnego Rozporządzenia o Ochronie Danych (RODO) o administratorze danych, inspektorze ochrony danych, przetwarzaniu danych, dostępie do danych i innych obowiązkach administratora. oraz o moich uprawnieniach. Zgodnie z art. 13 ust. 2 RODO dane osobowe będą przetwarzane w celach związanych z rozpatrzeniem oferty i realizacją umowy o udzielanie świadczeń zdrowotnych. Oferentowi przysługuje prawo dostępu do treści swoich danych oraz ich poprawiania. Podanie danych jest niezbędne do realizacji ww. celu. </w:t>
      </w:r>
    </w:p>
    <w:p w:rsidR="004363C7" w:rsidRPr="004363C7" w:rsidRDefault="004363C7" w:rsidP="004363C7">
      <w:pPr>
        <w:spacing w:after="0" w:line="240" w:lineRule="auto"/>
        <w:jc w:val="both"/>
        <w:rPr>
          <w:rFonts w:ascii="Times New Roman" w:eastAsia="Times New Roman" w:hAnsi="Times New Roman" w:cs="Times New Roman"/>
          <w:iCs/>
          <w:sz w:val="16"/>
          <w:szCs w:val="16"/>
          <w:lang w:eastAsia="pl-PL"/>
        </w:rPr>
      </w:pPr>
    </w:p>
    <w:p w:rsidR="004363C7" w:rsidRPr="004363C7" w:rsidRDefault="004363C7" w:rsidP="004363C7">
      <w:pPr>
        <w:spacing w:after="0" w:line="240" w:lineRule="auto"/>
        <w:jc w:val="both"/>
        <w:rPr>
          <w:rFonts w:ascii="Times New Roman" w:eastAsia="Times New Roman" w:hAnsi="Times New Roman" w:cs="Times New Roman"/>
          <w:i/>
          <w:sz w:val="16"/>
          <w:szCs w:val="16"/>
          <w:lang w:eastAsia="pl-PL"/>
        </w:rPr>
      </w:pPr>
      <w:r w:rsidRPr="004363C7">
        <w:rPr>
          <w:rFonts w:ascii="Times New Roman" w:eastAsia="Times New Roman" w:hAnsi="Times New Roman" w:cs="Times New Roman"/>
          <w:sz w:val="24"/>
          <w:szCs w:val="24"/>
          <w:lang w:eastAsia="pl-PL"/>
        </w:rPr>
        <w:t xml:space="preserve">5*. </w:t>
      </w:r>
      <w:r w:rsidRPr="004363C7">
        <w:rPr>
          <w:rFonts w:ascii="Times New Roman" w:eastAsia="Times New Roman" w:hAnsi="Times New Roman" w:cs="Times New Roman"/>
          <w:i/>
          <w:sz w:val="16"/>
          <w:szCs w:val="16"/>
          <w:lang w:eastAsia="pl-PL"/>
        </w:rPr>
        <w:t>(oświadczenie wypełniane w przypadku zgłaszania innych Wykonawców  świadczeń zdrowotnych)</w:t>
      </w:r>
    </w:p>
    <w:p w:rsidR="004363C7" w:rsidRPr="004363C7" w:rsidRDefault="004363C7" w:rsidP="004363C7">
      <w:pPr>
        <w:spacing w:after="0" w:line="240" w:lineRule="auto"/>
        <w:jc w:val="both"/>
        <w:rPr>
          <w:rFonts w:ascii="Times New Roman" w:eastAsia="Times New Roman" w:hAnsi="Times New Roman" w:cs="Times New Roman"/>
          <w:sz w:val="20"/>
          <w:szCs w:val="20"/>
          <w:lang w:eastAsia="zh-CN"/>
        </w:rPr>
      </w:pPr>
      <w:r w:rsidRPr="004363C7">
        <w:rPr>
          <w:rFonts w:ascii="Times New Roman" w:eastAsia="Times New Roman" w:hAnsi="Times New Roman" w:cs="Times New Roman"/>
          <w:sz w:val="24"/>
          <w:szCs w:val="24"/>
          <w:lang w:eastAsia="pl-PL"/>
        </w:rPr>
        <w:t xml:space="preserve">W celu zapewnienia, że Przyjmujący Zamówienie dopełni obowiązku informacyjnego oraz ochrony prawnie uzasadnionych interesów osoby trzeciej, której dane zostały przekazane w związku z udziałem Przyjmującego Zamówienie w postępowaniu, </w:t>
      </w:r>
      <w:r w:rsidRPr="004363C7">
        <w:rPr>
          <w:rFonts w:ascii="Times New Roman" w:eastAsia="Times New Roman" w:hAnsi="Times New Roman" w:cs="Times New Roman"/>
          <w:b/>
          <w:bCs/>
          <w:sz w:val="24"/>
          <w:szCs w:val="24"/>
          <w:lang w:eastAsia="pl-PL"/>
        </w:rPr>
        <w:t>Oświadczam, że wypełniłem obowiązki informacyjne przewidziane w art. 13 lub art. 14 RODO wobec osób fizycznych, od których dane osobowe bezpośrednio lub pośrednio pozyskałem w celu ubiegania się o udzielenie świadczeń medycznych w trybie ustawy o działalności leczniczej</w:t>
      </w:r>
      <w:r w:rsidRPr="004363C7">
        <w:rPr>
          <w:rFonts w:ascii="Times New Roman" w:eastAsia="Times New Roman" w:hAnsi="Times New Roman" w:cs="Times New Roman"/>
          <w:sz w:val="24"/>
          <w:szCs w:val="24"/>
          <w:lang w:eastAsia="pl-PL"/>
        </w:rPr>
        <w:t>.</w:t>
      </w:r>
    </w:p>
    <w:p w:rsidR="004363C7" w:rsidRPr="004363C7" w:rsidRDefault="004363C7" w:rsidP="004363C7">
      <w:pPr>
        <w:spacing w:after="0" w:line="240" w:lineRule="auto"/>
        <w:jc w:val="both"/>
        <w:rPr>
          <w:rFonts w:ascii="Times New Roman" w:eastAsia="Times New Roman" w:hAnsi="Times New Roman" w:cs="Times New Roman"/>
          <w:sz w:val="24"/>
          <w:szCs w:val="24"/>
          <w:lang w:eastAsia="pl-PL"/>
        </w:rPr>
      </w:pPr>
    </w:p>
    <w:p w:rsidR="004363C7" w:rsidRPr="004363C7" w:rsidRDefault="004363C7" w:rsidP="004363C7">
      <w:pPr>
        <w:spacing w:after="0" w:line="240" w:lineRule="auto"/>
        <w:jc w:val="both"/>
        <w:rPr>
          <w:rFonts w:ascii="Times New Roman" w:eastAsia="Times New Roman" w:hAnsi="Times New Roman" w:cs="Times New Roman"/>
          <w:i/>
          <w:sz w:val="16"/>
          <w:szCs w:val="16"/>
          <w:lang w:eastAsia="pl-PL"/>
        </w:rPr>
      </w:pPr>
      <w:r w:rsidRPr="004363C7">
        <w:rPr>
          <w:rFonts w:ascii="Times New Roman" w:eastAsia="Times New Roman" w:hAnsi="Times New Roman" w:cs="Times New Roman"/>
          <w:sz w:val="24"/>
          <w:szCs w:val="24"/>
          <w:lang w:eastAsia="pl-PL"/>
        </w:rPr>
        <w:t xml:space="preserve">6*. </w:t>
      </w:r>
      <w:r w:rsidRPr="004363C7">
        <w:rPr>
          <w:rFonts w:ascii="Times New Roman" w:eastAsia="Times New Roman" w:hAnsi="Times New Roman" w:cs="Times New Roman"/>
          <w:i/>
          <w:sz w:val="16"/>
          <w:szCs w:val="16"/>
          <w:lang w:eastAsia="pl-PL"/>
        </w:rPr>
        <w:t>(oświadczenie wypełniane w przypadku zgłaszania innych Wykonawców  świadczeń zdrowotnych)</w:t>
      </w:r>
    </w:p>
    <w:p w:rsidR="004363C7" w:rsidRPr="004363C7" w:rsidRDefault="004363C7" w:rsidP="004363C7">
      <w:pPr>
        <w:spacing w:after="0" w:line="240" w:lineRule="auto"/>
        <w:jc w:val="both"/>
        <w:rPr>
          <w:rFonts w:ascii="Times New Roman" w:eastAsia="Times New Roman" w:hAnsi="Times New Roman" w:cs="Times New Roman"/>
          <w:sz w:val="24"/>
          <w:szCs w:val="24"/>
          <w:lang w:eastAsia="pl-PL"/>
        </w:rPr>
      </w:pPr>
      <w:r w:rsidRPr="004363C7">
        <w:rPr>
          <w:rFonts w:ascii="Times New Roman" w:eastAsia="Times New Roman" w:hAnsi="Times New Roman" w:cs="Times New Roman"/>
          <w:b/>
          <w:sz w:val="24"/>
          <w:szCs w:val="24"/>
          <w:lang w:eastAsia="pl-PL"/>
        </w:rPr>
        <w:t xml:space="preserve">Oświadczam, iż zgłaszam gotowość do dokonywania zmian w zatrudnieniu osób świadczących usługi, </w:t>
      </w:r>
      <w:r w:rsidRPr="004363C7">
        <w:rPr>
          <w:rFonts w:ascii="Times New Roman" w:eastAsia="Times New Roman" w:hAnsi="Times New Roman" w:cs="Times New Roman"/>
          <w:sz w:val="24"/>
          <w:szCs w:val="24"/>
          <w:lang w:eastAsia="pl-PL"/>
        </w:rPr>
        <w:t>w stosunku do imiennego wykazu lekarzy stanowiącego załącznik do niniejszej oferty, w zależności od potrzeb zgłaszanych przez Udzielającego Zamówienia, każdorazowo w uzgodnieniu z Udzielającym Zamówienia.</w:t>
      </w:r>
    </w:p>
    <w:p w:rsidR="00251261" w:rsidRPr="00251261" w:rsidRDefault="00251261" w:rsidP="00251261">
      <w:pPr>
        <w:spacing w:after="0" w:line="240" w:lineRule="auto"/>
        <w:jc w:val="both"/>
        <w:rPr>
          <w:rFonts w:ascii="Times New Roman" w:eastAsia="Times New Roman" w:hAnsi="Times New Roman" w:cs="Times New Roman"/>
          <w:i/>
          <w:sz w:val="20"/>
          <w:szCs w:val="20"/>
          <w:lang w:eastAsia="pl-PL"/>
        </w:rPr>
      </w:pPr>
    </w:p>
    <w:p w:rsidR="00251261" w:rsidRPr="00251261" w:rsidRDefault="00251261" w:rsidP="00251261">
      <w:pPr>
        <w:spacing w:after="0" w:line="240" w:lineRule="auto"/>
        <w:jc w:val="both"/>
        <w:rPr>
          <w:rFonts w:ascii="Times New Roman" w:eastAsia="Times New Roman" w:hAnsi="Times New Roman" w:cs="Times New Roman"/>
          <w:i/>
          <w:sz w:val="20"/>
          <w:szCs w:val="20"/>
          <w:lang w:eastAsia="pl-PL"/>
        </w:rPr>
      </w:pPr>
      <w:r w:rsidRPr="00251261">
        <w:rPr>
          <w:rFonts w:ascii="Times New Roman" w:eastAsia="Times New Roman" w:hAnsi="Times New Roman" w:cs="Times New Roman"/>
          <w:i/>
          <w:sz w:val="20"/>
          <w:szCs w:val="20"/>
          <w:lang w:eastAsia="pl-PL"/>
        </w:rPr>
        <w:t>* niepotrzebne skreślić</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Warszawa dnia …........................................                 ….........................................</w:t>
      </w:r>
    </w:p>
    <w:p w:rsidR="00251261" w:rsidRPr="00251261" w:rsidRDefault="00251261" w:rsidP="00251261">
      <w:pPr>
        <w:spacing w:after="0" w:line="240" w:lineRule="auto"/>
        <w:jc w:val="both"/>
        <w:rPr>
          <w:rFonts w:ascii="Times New Roman" w:eastAsia="Times New Roman" w:hAnsi="Times New Roman" w:cs="Times New Roman"/>
          <w:i/>
          <w:iCs/>
          <w:sz w:val="24"/>
          <w:szCs w:val="24"/>
          <w:lang w:eastAsia="pl-PL"/>
        </w:rPr>
      </w:pPr>
      <w:r w:rsidRPr="00251261">
        <w:rPr>
          <w:rFonts w:ascii="Times New Roman" w:eastAsia="Times New Roman" w:hAnsi="Times New Roman" w:cs="Times New Roman"/>
          <w:sz w:val="24"/>
          <w:szCs w:val="24"/>
          <w:lang w:eastAsia="pl-PL"/>
        </w:rPr>
        <w:t xml:space="preserve">                                                                                           </w:t>
      </w:r>
      <w:r w:rsidRPr="00251261">
        <w:rPr>
          <w:rFonts w:ascii="Times New Roman" w:eastAsia="Times New Roman" w:hAnsi="Times New Roman" w:cs="Times New Roman"/>
          <w:i/>
          <w:iCs/>
          <w:sz w:val="24"/>
          <w:szCs w:val="24"/>
          <w:lang w:eastAsia="pl-PL"/>
        </w:rPr>
        <w:t>podpis oferenta</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A8676A" w:rsidRPr="00A8676A" w:rsidRDefault="00A8676A" w:rsidP="00A8676A">
      <w:pPr>
        <w:spacing w:after="0" w:line="240" w:lineRule="auto"/>
        <w:jc w:val="both"/>
        <w:rPr>
          <w:rFonts w:ascii="Times New Roman" w:eastAsia="Times New Roman" w:hAnsi="Times New Roman" w:cs="Times New Roman"/>
          <w:i/>
          <w:iCs/>
          <w:sz w:val="20"/>
          <w:szCs w:val="20"/>
          <w:lang w:eastAsia="pl-PL"/>
        </w:rPr>
      </w:pPr>
      <w:r w:rsidRPr="00A8676A">
        <w:rPr>
          <w:rFonts w:ascii="Times New Roman" w:eastAsia="Times New Roman" w:hAnsi="Times New Roman" w:cs="Times New Roman"/>
          <w:i/>
          <w:iCs/>
          <w:sz w:val="20"/>
          <w:szCs w:val="20"/>
          <w:lang w:eastAsia="pl-PL"/>
        </w:rPr>
        <w:t xml:space="preserve">ZAŁĄCZNIKI DO OFERTY (oznaczone** </w:t>
      </w:r>
      <w:r w:rsidR="008A2FA1">
        <w:rPr>
          <w:rFonts w:ascii="Times New Roman" w:eastAsia="Times New Roman" w:hAnsi="Times New Roman" w:cs="Times New Roman"/>
          <w:i/>
          <w:iCs/>
          <w:sz w:val="20"/>
          <w:szCs w:val="20"/>
          <w:lang w:eastAsia="pl-PL"/>
        </w:rPr>
        <w:t xml:space="preserve">są </w:t>
      </w:r>
      <w:r w:rsidRPr="00A8676A">
        <w:rPr>
          <w:rFonts w:ascii="Times New Roman" w:eastAsia="Times New Roman" w:hAnsi="Times New Roman" w:cs="Times New Roman"/>
          <w:i/>
          <w:iCs/>
          <w:sz w:val="20"/>
          <w:szCs w:val="20"/>
          <w:lang w:eastAsia="pl-PL"/>
        </w:rPr>
        <w:t>obowiązkowe</w:t>
      </w:r>
      <w:r w:rsidR="008A2FA1">
        <w:rPr>
          <w:rFonts w:ascii="Times New Roman" w:eastAsia="Times New Roman" w:hAnsi="Times New Roman" w:cs="Times New Roman"/>
          <w:i/>
          <w:iCs/>
          <w:sz w:val="20"/>
          <w:szCs w:val="20"/>
          <w:lang w:eastAsia="pl-PL"/>
        </w:rPr>
        <w:t xml:space="preserve"> dla wszystkich, oznaczone*** są obowiązkowe dla ofert składanych po raz pierwszy</w:t>
      </w:r>
      <w:r w:rsidRPr="00A8676A">
        <w:rPr>
          <w:rFonts w:ascii="Times New Roman" w:eastAsia="Times New Roman" w:hAnsi="Times New Roman" w:cs="Times New Roman"/>
          <w:i/>
          <w:iCs/>
          <w:sz w:val="20"/>
          <w:szCs w:val="20"/>
          <w:lang w:eastAsia="pl-PL"/>
        </w:rPr>
        <w:t>)</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 xml:space="preserve">aktualny  wydruk księgi rejestrowej z rejestru RPWDL/praktyki zawodowe lekarskie </w:t>
      </w:r>
      <w:r w:rsidRPr="00A8676A">
        <w:rPr>
          <w:rFonts w:ascii="Times New Roman" w:eastAsia="Times New Roman" w:hAnsi="Times New Roman" w:cs="Times New Roman"/>
          <w:i/>
          <w:color w:val="00B0F0"/>
          <w:sz w:val="18"/>
          <w:szCs w:val="18"/>
          <w:lang w:eastAsia="pl-PL"/>
        </w:rPr>
        <w:t>https://rpwdl.ezdrowie.gov.pl/RPZ/Search?institutionType=L</w:t>
      </w:r>
      <w:r w:rsidR="00850AAC" w:rsidRPr="00850AAC">
        <w:rPr>
          <w:rFonts w:ascii="Times New Roman" w:eastAsia="Times New Roman" w:hAnsi="Times New Roman" w:cs="Times New Roman"/>
          <w:i/>
          <w:color w:val="000000" w:themeColor="text1"/>
          <w:sz w:val="18"/>
          <w:szCs w:val="18"/>
          <w:lang w:eastAsia="pl-PL"/>
        </w:rPr>
        <w:t>**</w:t>
      </w:r>
      <w:r w:rsidR="008A2FA1">
        <w:rPr>
          <w:rFonts w:ascii="Times New Roman" w:eastAsia="Times New Roman" w:hAnsi="Times New Roman" w:cs="Times New Roman"/>
          <w:i/>
          <w:color w:val="000000" w:themeColor="text1"/>
          <w:sz w:val="18"/>
          <w:szCs w:val="18"/>
          <w:lang w:eastAsia="pl-PL"/>
        </w:rPr>
        <w:t>/***</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 xml:space="preserve">aktualny wydruk z </w:t>
      </w:r>
      <w:r w:rsidR="004363C7">
        <w:rPr>
          <w:rFonts w:ascii="Times New Roman" w:eastAsia="Times New Roman" w:hAnsi="Times New Roman" w:cs="Times New Roman"/>
          <w:sz w:val="18"/>
          <w:szCs w:val="18"/>
          <w:lang w:eastAsia="pl-PL"/>
        </w:rPr>
        <w:t xml:space="preserve">KRS dla podmiotu albo </w:t>
      </w:r>
      <w:r w:rsidRPr="00A8676A">
        <w:rPr>
          <w:rFonts w:ascii="Times New Roman" w:eastAsia="Times New Roman" w:hAnsi="Times New Roman" w:cs="Times New Roman"/>
          <w:sz w:val="18"/>
          <w:szCs w:val="18"/>
          <w:lang w:eastAsia="pl-PL"/>
        </w:rPr>
        <w:t>CEIDG</w:t>
      </w:r>
      <w:r w:rsidR="004363C7">
        <w:rPr>
          <w:rFonts w:ascii="Times New Roman" w:eastAsia="Times New Roman" w:hAnsi="Times New Roman" w:cs="Times New Roman"/>
          <w:sz w:val="18"/>
          <w:szCs w:val="18"/>
          <w:lang w:eastAsia="pl-PL"/>
        </w:rPr>
        <w:t xml:space="preserve"> dla indywidualnej praktyki </w:t>
      </w:r>
      <w:proofErr w:type="spellStart"/>
      <w:r w:rsidR="004363C7">
        <w:rPr>
          <w:rFonts w:ascii="Times New Roman" w:eastAsia="Times New Roman" w:hAnsi="Times New Roman" w:cs="Times New Roman"/>
          <w:sz w:val="18"/>
          <w:szCs w:val="18"/>
          <w:lang w:eastAsia="pl-PL"/>
        </w:rPr>
        <w:t>zawod</w:t>
      </w:r>
      <w:proofErr w:type="spellEnd"/>
      <w:r w:rsidR="004363C7">
        <w:rPr>
          <w:rFonts w:ascii="Times New Roman" w:eastAsia="Times New Roman" w:hAnsi="Times New Roman" w:cs="Times New Roman"/>
          <w:sz w:val="18"/>
          <w:szCs w:val="18"/>
          <w:lang w:eastAsia="pl-PL"/>
        </w:rPr>
        <w:t>.</w:t>
      </w:r>
      <w:r w:rsidRPr="00A8676A">
        <w:rPr>
          <w:rFonts w:ascii="Times New Roman" w:eastAsia="Times New Roman" w:hAnsi="Times New Roman" w:cs="Times New Roman"/>
          <w:sz w:val="18"/>
          <w:szCs w:val="18"/>
          <w:lang w:eastAsia="pl-PL"/>
        </w:rPr>
        <w:t xml:space="preserve">  - </w:t>
      </w:r>
      <w:r w:rsidRPr="00A8676A">
        <w:rPr>
          <w:rFonts w:ascii="Times New Roman" w:eastAsia="Times New Roman" w:hAnsi="Times New Roman" w:cs="Times New Roman"/>
          <w:i/>
          <w:color w:val="00B0F0"/>
          <w:sz w:val="18"/>
          <w:szCs w:val="18"/>
          <w:lang w:eastAsia="pl-PL"/>
        </w:rPr>
        <w:t xml:space="preserve">https://prod.ceidg.gov.pl/CEIDG/CEIDG.Public.UI/Search.aspx </w:t>
      </w:r>
      <w:r w:rsidRPr="00A8676A">
        <w:rPr>
          <w:rFonts w:ascii="Times New Roman" w:eastAsia="Times New Roman" w:hAnsi="Times New Roman" w:cs="Times New Roman"/>
          <w:sz w:val="18"/>
          <w:szCs w:val="18"/>
          <w:lang w:eastAsia="pl-PL"/>
        </w:rPr>
        <w:t>**</w:t>
      </w:r>
      <w:r w:rsidR="008A2FA1">
        <w:rPr>
          <w:rFonts w:ascii="Times New Roman" w:eastAsia="Times New Roman" w:hAnsi="Times New Roman" w:cs="Times New Roman"/>
          <w:sz w:val="18"/>
          <w:szCs w:val="18"/>
          <w:lang w:eastAsia="pl-PL"/>
        </w:rPr>
        <w:t>/***</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b/>
          <w:sz w:val="18"/>
          <w:szCs w:val="18"/>
          <w:lang w:eastAsia="pl-PL"/>
        </w:rPr>
        <w:t>informacja z KRK – aktualność informacji określamy na 6 m-</w:t>
      </w:r>
      <w:proofErr w:type="spellStart"/>
      <w:r w:rsidRPr="00A8676A">
        <w:rPr>
          <w:rFonts w:ascii="Times New Roman" w:eastAsia="Times New Roman" w:hAnsi="Times New Roman" w:cs="Times New Roman"/>
          <w:b/>
          <w:sz w:val="18"/>
          <w:szCs w:val="18"/>
          <w:lang w:eastAsia="pl-PL"/>
        </w:rPr>
        <w:t>cy</w:t>
      </w:r>
      <w:proofErr w:type="spellEnd"/>
      <w:r w:rsidRPr="00A8676A">
        <w:rPr>
          <w:rFonts w:ascii="Times New Roman" w:eastAsia="Times New Roman" w:hAnsi="Times New Roman" w:cs="Times New Roman"/>
          <w:b/>
          <w:sz w:val="18"/>
          <w:szCs w:val="18"/>
          <w:lang w:eastAsia="pl-PL"/>
        </w:rPr>
        <w:t xml:space="preserve"> od daty uzyskania, </w:t>
      </w:r>
      <w:r w:rsidRPr="00A8676A">
        <w:rPr>
          <w:rFonts w:ascii="Times New Roman" w:eastAsia="Times New Roman" w:hAnsi="Times New Roman" w:cs="Times New Roman"/>
          <w:sz w:val="18"/>
          <w:szCs w:val="18"/>
          <w:lang w:eastAsia="pl-PL"/>
        </w:rPr>
        <w:t>**/***</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dyplom lekarza ***</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prawo wykonywania zawodu***</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 xml:space="preserve"> …...... dyplomy specjalizacji, ***</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opis przebiegu pracy zawodowej***</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oświadczenie o nie zaleganiu z opłacaniem składek ZUS**/***</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oświadczenie o nie zaleganiu z opłacaniem podatku**/***</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 xml:space="preserve">polisa ubezpieczeniowa </w:t>
      </w:r>
      <w:proofErr w:type="spellStart"/>
      <w:r w:rsidRPr="00A8676A">
        <w:rPr>
          <w:rFonts w:ascii="Times New Roman" w:eastAsia="Times New Roman" w:hAnsi="Times New Roman" w:cs="Times New Roman"/>
          <w:sz w:val="18"/>
          <w:szCs w:val="18"/>
          <w:lang w:eastAsia="pl-PL"/>
        </w:rPr>
        <w:t>oc</w:t>
      </w:r>
      <w:proofErr w:type="spellEnd"/>
      <w:r w:rsidRPr="00A8676A">
        <w:rPr>
          <w:rFonts w:ascii="Times New Roman" w:eastAsia="Times New Roman" w:hAnsi="Times New Roman" w:cs="Times New Roman"/>
          <w:sz w:val="18"/>
          <w:szCs w:val="18"/>
          <w:lang w:eastAsia="pl-PL"/>
        </w:rPr>
        <w:t xml:space="preserve">**/*** </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orzeczenie lekarza medycyny pracy o dopuszczeniu do pracy  w zawodzie</w:t>
      </w:r>
      <w:r w:rsidR="00B715F4">
        <w:rPr>
          <w:rFonts w:ascii="Times New Roman" w:eastAsia="Times New Roman" w:hAnsi="Times New Roman" w:cs="Times New Roman"/>
          <w:sz w:val="18"/>
          <w:szCs w:val="18"/>
          <w:lang w:eastAsia="pl-PL"/>
        </w:rPr>
        <w:t>**/</w:t>
      </w:r>
      <w:r w:rsidRPr="00A8676A">
        <w:rPr>
          <w:rFonts w:ascii="Times New Roman" w:eastAsia="Times New Roman" w:hAnsi="Times New Roman" w:cs="Times New Roman"/>
          <w:sz w:val="18"/>
          <w:szCs w:val="18"/>
          <w:lang w:eastAsia="pl-PL"/>
        </w:rPr>
        <w:t xml:space="preserve">*** </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 xml:space="preserve">zaświadczenie o szkoleniu bhp </w:t>
      </w:r>
      <w:r w:rsidR="00B715F4">
        <w:rPr>
          <w:rFonts w:ascii="Times New Roman" w:eastAsia="Times New Roman" w:hAnsi="Times New Roman" w:cs="Times New Roman"/>
          <w:sz w:val="18"/>
          <w:szCs w:val="18"/>
          <w:lang w:eastAsia="pl-PL"/>
        </w:rPr>
        <w:t>**/</w:t>
      </w:r>
      <w:r w:rsidRPr="00A8676A">
        <w:rPr>
          <w:rFonts w:ascii="Times New Roman" w:eastAsia="Times New Roman" w:hAnsi="Times New Roman" w:cs="Times New Roman"/>
          <w:sz w:val="18"/>
          <w:szCs w:val="18"/>
          <w:lang w:eastAsia="pl-PL"/>
        </w:rPr>
        <w:t>***</w:t>
      </w:r>
    </w:p>
    <w:p w:rsidR="00251261" w:rsidRPr="00251261" w:rsidRDefault="00251261" w:rsidP="00251261">
      <w:pPr>
        <w:suppressAutoHyphens/>
        <w:spacing w:after="0" w:line="240" w:lineRule="auto"/>
        <w:rPr>
          <w:rFonts w:ascii="Verdana" w:eastAsia="Times New Roman" w:hAnsi="Verdana" w:cs="Arial"/>
          <w:sz w:val="18"/>
          <w:szCs w:val="18"/>
          <w:lang w:eastAsia="ar-SA"/>
        </w:rPr>
      </w:pPr>
    </w:p>
    <w:p w:rsidR="00251261" w:rsidRPr="00251261" w:rsidRDefault="00251261" w:rsidP="00251261">
      <w:pPr>
        <w:spacing w:after="0" w:line="240" w:lineRule="auto"/>
        <w:jc w:val="both"/>
        <w:rPr>
          <w:rFonts w:ascii="Times New Roman" w:eastAsia="Times New Roman" w:hAnsi="Times New Roman" w:cs="Times New Roman"/>
          <w:i/>
          <w:iCs/>
          <w:sz w:val="20"/>
          <w:szCs w:val="20"/>
          <w:lang w:eastAsia="pl-PL"/>
        </w:rPr>
      </w:pPr>
    </w:p>
    <w:p w:rsidR="00251261" w:rsidRPr="00251261" w:rsidRDefault="00251261" w:rsidP="00251261">
      <w:pPr>
        <w:suppressAutoHyphens/>
        <w:spacing w:after="0" w:line="240" w:lineRule="auto"/>
        <w:jc w:val="both"/>
        <w:rPr>
          <w:rFonts w:ascii="Verdana" w:eastAsia="Times New Roman" w:hAnsi="Verdana" w:cs="Arial"/>
          <w:b/>
          <w:bCs/>
          <w:iCs/>
          <w:sz w:val="18"/>
          <w:szCs w:val="18"/>
          <w:lang w:eastAsia="ar-SA"/>
        </w:rPr>
      </w:pPr>
    </w:p>
    <w:p w:rsidR="00251261" w:rsidRDefault="00251261" w:rsidP="00251261">
      <w:pPr>
        <w:suppressAutoHyphens/>
        <w:spacing w:after="0" w:line="240" w:lineRule="auto"/>
        <w:jc w:val="both"/>
        <w:rPr>
          <w:rFonts w:ascii="Verdana" w:eastAsia="Times New Roman" w:hAnsi="Verdana" w:cs="Arial"/>
          <w:b/>
          <w:bCs/>
          <w:iCs/>
          <w:sz w:val="18"/>
          <w:szCs w:val="18"/>
          <w:lang w:eastAsia="ar-SA"/>
        </w:rPr>
      </w:pPr>
    </w:p>
    <w:p w:rsidR="00E621D6" w:rsidRDefault="00E621D6" w:rsidP="00251261">
      <w:pPr>
        <w:suppressAutoHyphens/>
        <w:spacing w:after="0" w:line="240" w:lineRule="auto"/>
        <w:jc w:val="both"/>
        <w:rPr>
          <w:rFonts w:ascii="Verdana" w:eastAsia="Times New Roman" w:hAnsi="Verdana" w:cs="Arial"/>
          <w:b/>
          <w:bCs/>
          <w:iCs/>
          <w:sz w:val="18"/>
          <w:szCs w:val="18"/>
          <w:lang w:eastAsia="ar-SA"/>
        </w:rPr>
      </w:pPr>
    </w:p>
    <w:p w:rsidR="00E621D6" w:rsidRPr="00251261" w:rsidRDefault="00E621D6" w:rsidP="00251261">
      <w:pPr>
        <w:suppressAutoHyphens/>
        <w:spacing w:after="0" w:line="240" w:lineRule="auto"/>
        <w:jc w:val="both"/>
        <w:rPr>
          <w:rFonts w:ascii="Verdana" w:eastAsia="Times New Roman" w:hAnsi="Verdana" w:cs="Arial"/>
          <w:b/>
          <w:bCs/>
          <w:iCs/>
          <w:sz w:val="18"/>
          <w:szCs w:val="18"/>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E621D6" w:rsidRPr="00251261" w:rsidRDefault="00E621D6"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keepNext/>
        <w:spacing w:after="0" w:line="240" w:lineRule="auto"/>
        <w:jc w:val="right"/>
        <w:outlineLvl w:val="1"/>
        <w:rPr>
          <w:rFonts w:ascii="Times New Roman" w:eastAsia="Times New Roman" w:hAnsi="Times New Roman" w:cs="Times New Roman"/>
          <w:i/>
          <w:szCs w:val="20"/>
          <w:lang w:eastAsia="pl-PL"/>
        </w:rPr>
      </w:pPr>
      <w:r w:rsidRPr="00251261">
        <w:rPr>
          <w:rFonts w:ascii="Times New Roman" w:eastAsia="Times New Roman" w:hAnsi="Times New Roman" w:cs="Times New Roman"/>
          <w:i/>
          <w:szCs w:val="20"/>
          <w:lang w:eastAsia="pl-PL"/>
        </w:rPr>
        <w:t xml:space="preserve">Załącznik </w:t>
      </w:r>
      <w:r w:rsidRPr="00251261">
        <w:rPr>
          <w:rFonts w:ascii="Times New Roman" w:eastAsia="Times New Roman" w:hAnsi="Times New Roman" w:cs="Times New Roman"/>
          <w:bCs/>
          <w:i/>
          <w:sz w:val="24"/>
          <w:szCs w:val="24"/>
          <w:lang w:eastAsia="pl-PL"/>
        </w:rPr>
        <w:t>nr 2 do SWKO</w:t>
      </w:r>
    </w:p>
    <w:p w:rsidR="00251261" w:rsidRPr="00251261" w:rsidRDefault="00251261" w:rsidP="00251261">
      <w:pPr>
        <w:keepNext/>
        <w:spacing w:after="0" w:line="240" w:lineRule="auto"/>
        <w:jc w:val="center"/>
        <w:outlineLvl w:val="1"/>
        <w:rPr>
          <w:rFonts w:ascii="Times New Roman" w:eastAsia="Arial Unicode MS" w:hAnsi="Times New Roman" w:cs="Times New Roman"/>
          <w:b/>
          <w:szCs w:val="20"/>
          <w:lang w:eastAsia="pl-PL"/>
        </w:rPr>
      </w:pPr>
      <w:r w:rsidRPr="00251261">
        <w:rPr>
          <w:rFonts w:ascii="Times New Roman" w:eastAsia="Times New Roman" w:hAnsi="Times New Roman" w:cs="Times New Roman"/>
          <w:b/>
          <w:szCs w:val="20"/>
          <w:lang w:eastAsia="pl-PL"/>
        </w:rPr>
        <w:t xml:space="preserve">( projekt) UMOWA – KONTRAKT  nr    </w:t>
      </w:r>
      <w:r w:rsidRPr="00251261">
        <w:rPr>
          <w:rFonts w:ascii="Times New Roman" w:eastAsia="Times New Roman" w:hAnsi="Times New Roman" w:cs="Times New Roman"/>
          <w:b/>
          <w:sz w:val="28"/>
          <w:szCs w:val="20"/>
          <w:lang w:eastAsia="pl-PL"/>
        </w:rPr>
        <w:t>/</w:t>
      </w:r>
      <w:r w:rsidRPr="00251261">
        <w:rPr>
          <w:rFonts w:ascii="Times New Roman" w:eastAsia="Times New Roman" w:hAnsi="Times New Roman" w:cs="Times New Roman"/>
          <w:b/>
          <w:szCs w:val="20"/>
          <w:lang w:eastAsia="pl-PL"/>
        </w:rPr>
        <w:t>202</w:t>
      </w:r>
      <w:r w:rsidR="00B715F4">
        <w:rPr>
          <w:rFonts w:ascii="Times New Roman" w:eastAsia="Times New Roman" w:hAnsi="Times New Roman" w:cs="Times New Roman"/>
          <w:b/>
          <w:szCs w:val="20"/>
          <w:lang w:eastAsia="pl-PL"/>
        </w:rPr>
        <w:t>5</w:t>
      </w:r>
      <w:r w:rsidRPr="00251261">
        <w:rPr>
          <w:rFonts w:ascii="Times New Roman" w:eastAsia="Times New Roman" w:hAnsi="Times New Roman" w:cs="Times New Roman"/>
          <w:b/>
          <w:szCs w:val="20"/>
          <w:lang w:eastAsia="pl-PL"/>
        </w:rPr>
        <w:t xml:space="preserve"> O UDZIELENIE ZAMÓWIENIA </w:t>
      </w:r>
    </w:p>
    <w:p w:rsidR="00251261" w:rsidRPr="00251261" w:rsidRDefault="00251261" w:rsidP="00251261">
      <w:pPr>
        <w:keepNext/>
        <w:spacing w:after="0" w:line="240" w:lineRule="auto"/>
        <w:jc w:val="center"/>
        <w:outlineLvl w:val="1"/>
        <w:rPr>
          <w:rFonts w:ascii="Times New Roman" w:eastAsia="Arial Unicode MS" w:hAnsi="Times New Roman" w:cs="Times New Roman"/>
          <w:b/>
          <w:szCs w:val="20"/>
          <w:lang w:eastAsia="pl-PL"/>
        </w:rPr>
      </w:pPr>
      <w:r w:rsidRPr="00251261">
        <w:rPr>
          <w:rFonts w:ascii="Times New Roman" w:eastAsia="Times New Roman" w:hAnsi="Times New Roman" w:cs="Times New Roman"/>
          <w:b/>
          <w:szCs w:val="20"/>
          <w:lang w:eastAsia="pl-PL"/>
        </w:rPr>
        <w:t xml:space="preserve">NA ŚWIADCZENIA ZDROWOTNE </w:t>
      </w:r>
    </w:p>
    <w:p w:rsidR="00251261" w:rsidRPr="00251261" w:rsidRDefault="00251261" w:rsidP="00251261">
      <w:pPr>
        <w:spacing w:after="0" w:line="240" w:lineRule="auto"/>
        <w:rPr>
          <w:rFonts w:ascii="Times New Roman" w:eastAsia="Times New Roman" w:hAnsi="Times New Roman" w:cs="Times New Roman"/>
          <w:szCs w:val="24"/>
          <w:lang w:eastAsia="pl-PL"/>
        </w:rPr>
      </w:pPr>
    </w:p>
    <w:p w:rsidR="00251261" w:rsidRPr="00251261" w:rsidRDefault="00251261" w:rsidP="00251261">
      <w:pPr>
        <w:spacing w:after="0" w:line="240" w:lineRule="auto"/>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 xml:space="preserve">W dniu </w:t>
      </w:r>
      <w:r w:rsidR="00E621D6">
        <w:rPr>
          <w:rFonts w:ascii="Times New Roman" w:eastAsia="Times New Roman" w:hAnsi="Times New Roman" w:cs="Times New Roman"/>
          <w:b/>
          <w:bCs/>
          <w:szCs w:val="20"/>
          <w:lang w:eastAsia="pl-PL"/>
        </w:rPr>
        <w:t>………………………….</w:t>
      </w:r>
      <w:r w:rsidRPr="00251261">
        <w:rPr>
          <w:rFonts w:ascii="Times New Roman" w:eastAsia="Times New Roman" w:hAnsi="Times New Roman" w:cs="Times New Roman"/>
          <w:b/>
          <w:bCs/>
          <w:szCs w:val="20"/>
          <w:lang w:eastAsia="pl-PL"/>
        </w:rPr>
        <w:t xml:space="preserve"> 202</w:t>
      </w:r>
      <w:r w:rsidR="00850AAC">
        <w:rPr>
          <w:rFonts w:ascii="Times New Roman" w:eastAsia="Times New Roman" w:hAnsi="Times New Roman" w:cs="Times New Roman"/>
          <w:b/>
          <w:bCs/>
          <w:szCs w:val="20"/>
          <w:lang w:eastAsia="pl-PL"/>
        </w:rPr>
        <w:t>5</w:t>
      </w:r>
      <w:r w:rsidRPr="00251261">
        <w:rPr>
          <w:rFonts w:ascii="Times New Roman" w:eastAsia="Times New Roman" w:hAnsi="Times New Roman" w:cs="Times New Roman"/>
          <w:b/>
          <w:bCs/>
          <w:szCs w:val="20"/>
          <w:lang w:eastAsia="pl-PL"/>
        </w:rPr>
        <w:t>r.</w:t>
      </w:r>
      <w:r w:rsidRPr="00251261">
        <w:rPr>
          <w:rFonts w:ascii="Times New Roman" w:eastAsia="Times New Roman" w:hAnsi="Times New Roman" w:cs="Times New Roman"/>
          <w:szCs w:val="20"/>
          <w:lang w:eastAsia="pl-PL"/>
        </w:rPr>
        <w:t xml:space="preserve"> w Warszawie pomiędzy :</w:t>
      </w:r>
    </w:p>
    <w:p w:rsidR="00251261" w:rsidRPr="00251261" w:rsidRDefault="00251261" w:rsidP="00251261">
      <w:pPr>
        <w:spacing w:after="0" w:line="240" w:lineRule="auto"/>
        <w:jc w:val="both"/>
        <w:rPr>
          <w:rFonts w:ascii="Times New Roman" w:eastAsia="Times New Roman" w:hAnsi="Times New Roman" w:cs="Times New Roman"/>
          <w:szCs w:val="20"/>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bookmarkStart w:id="2" w:name="_Hlk94527520"/>
      <w:r w:rsidRPr="00251261">
        <w:rPr>
          <w:rFonts w:ascii="Times New Roman" w:eastAsia="Times New Roman" w:hAnsi="Times New Roman" w:cs="Times New Roman"/>
          <w:b/>
          <w:szCs w:val="24"/>
          <w:lang w:eastAsia="pl-PL"/>
        </w:rPr>
        <w:t>Szpitalem Dziecięcym im. prof. dr. med. Jana Bogdanowicza SPZOZ</w:t>
      </w:r>
      <w:r w:rsidRPr="00251261">
        <w:rPr>
          <w:rFonts w:ascii="Times New Roman" w:eastAsia="Times New Roman" w:hAnsi="Times New Roman" w:cs="Times New Roman"/>
          <w:szCs w:val="24"/>
          <w:lang w:eastAsia="pl-PL"/>
        </w:rPr>
        <w:t xml:space="preserve"> </w:t>
      </w:r>
      <w:r w:rsidRPr="00251261">
        <w:rPr>
          <w:rFonts w:ascii="Times New Roman" w:eastAsia="Calibri" w:hAnsi="Times New Roman" w:cs="Times New Roman"/>
          <w:sz w:val="23"/>
          <w:szCs w:val="23"/>
        </w:rPr>
        <w:t xml:space="preserve">z siedzibą w Warszawie 03-924 Warszawa ul. Niekłańska 4/24, zarejestrowanym w Sądzie Rejonowym dla m.st. Warszawy, XIII Wydział Gospodarczy Krajowego Rejestru Sądowego, pod numerem 0000118403, NIP: 1131144295, REGON 000297359, </w:t>
      </w:r>
      <w:r w:rsidRPr="00251261">
        <w:rPr>
          <w:rFonts w:ascii="Times New Roman" w:eastAsia="Times New Roman" w:hAnsi="Times New Roman" w:cs="Times New Roman"/>
          <w:szCs w:val="24"/>
          <w:lang w:eastAsia="pl-PL"/>
        </w:rPr>
        <w:t xml:space="preserve"> reprezentowanym przez lek. med. Małgorzatę Stachurską -</w:t>
      </w:r>
      <w:proofErr w:type="spellStart"/>
      <w:r w:rsidRPr="00251261">
        <w:rPr>
          <w:rFonts w:ascii="Times New Roman" w:eastAsia="Times New Roman" w:hAnsi="Times New Roman" w:cs="Times New Roman"/>
          <w:szCs w:val="24"/>
          <w:lang w:eastAsia="pl-PL"/>
        </w:rPr>
        <w:t>Turos</w:t>
      </w:r>
      <w:proofErr w:type="spellEnd"/>
      <w:r w:rsidRPr="00251261">
        <w:rPr>
          <w:rFonts w:ascii="Times New Roman" w:eastAsia="Times New Roman" w:hAnsi="Times New Roman" w:cs="Times New Roman"/>
          <w:szCs w:val="24"/>
          <w:lang w:eastAsia="pl-PL"/>
        </w:rPr>
        <w:t xml:space="preserve"> </w:t>
      </w:r>
      <w:bookmarkEnd w:id="2"/>
      <w:r w:rsidRPr="00251261">
        <w:rPr>
          <w:rFonts w:ascii="Times New Roman" w:eastAsia="Times New Roman" w:hAnsi="Times New Roman" w:cs="Times New Roman"/>
          <w:szCs w:val="24"/>
          <w:lang w:eastAsia="pl-PL"/>
        </w:rPr>
        <w:t>Dyrektora Szpitala,  zwanym dalej „Udzielającym Zamówienia”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a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b/>
          <w:szCs w:val="24"/>
          <w:lang w:eastAsia="pl-PL"/>
        </w:rPr>
        <w:t>………………………………………………………………….</w:t>
      </w:r>
      <w:r w:rsidRPr="00251261">
        <w:rPr>
          <w:rFonts w:ascii="Times New Roman" w:eastAsia="Times New Roman" w:hAnsi="Times New Roman" w:cs="Times New Roman"/>
          <w:szCs w:val="24"/>
          <w:lang w:eastAsia="pl-PL"/>
        </w:rPr>
        <w:t>, zwaną dalej „Przyjmującym Zamówienie”,</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łącznie zwanych „Stronami”, na podstawie art. 27 ustawy z dnia 15 kwietnia 2011 o działalności leczniczej (</w:t>
      </w:r>
      <w:proofErr w:type="spellStart"/>
      <w:r w:rsidRPr="00251261">
        <w:rPr>
          <w:rFonts w:ascii="Times New Roman" w:eastAsia="Times New Roman" w:hAnsi="Times New Roman" w:cs="Times New Roman"/>
          <w:szCs w:val="24"/>
          <w:lang w:eastAsia="pl-PL"/>
        </w:rPr>
        <w:t>t.j</w:t>
      </w:r>
      <w:proofErr w:type="spellEnd"/>
      <w:r w:rsidRPr="00251261">
        <w:rPr>
          <w:rFonts w:ascii="Times New Roman" w:eastAsia="Times New Roman" w:hAnsi="Times New Roman" w:cs="Times New Roman"/>
          <w:szCs w:val="24"/>
          <w:lang w:eastAsia="pl-PL"/>
        </w:rPr>
        <w:t>. Dz.U. z 202</w:t>
      </w:r>
      <w:r w:rsidR="00850AAC">
        <w:rPr>
          <w:rFonts w:ascii="Times New Roman" w:eastAsia="Times New Roman" w:hAnsi="Times New Roman" w:cs="Times New Roman"/>
          <w:szCs w:val="24"/>
          <w:lang w:eastAsia="pl-PL"/>
        </w:rPr>
        <w:t>5</w:t>
      </w:r>
      <w:r w:rsidRPr="00251261">
        <w:rPr>
          <w:rFonts w:ascii="Times New Roman" w:eastAsia="Times New Roman" w:hAnsi="Times New Roman" w:cs="Times New Roman"/>
          <w:szCs w:val="24"/>
          <w:lang w:eastAsia="pl-PL"/>
        </w:rPr>
        <w:t xml:space="preserve">r. poz. </w:t>
      </w:r>
      <w:r w:rsidR="00850AAC">
        <w:rPr>
          <w:rFonts w:ascii="Times New Roman" w:eastAsia="Times New Roman" w:hAnsi="Times New Roman" w:cs="Times New Roman"/>
          <w:szCs w:val="24"/>
          <w:lang w:eastAsia="pl-PL"/>
        </w:rPr>
        <w:t>450</w:t>
      </w:r>
      <w:r w:rsidRPr="00251261">
        <w:rPr>
          <w:rFonts w:ascii="Times New Roman" w:eastAsia="Times New Roman" w:hAnsi="Times New Roman" w:cs="Times New Roman"/>
          <w:szCs w:val="24"/>
          <w:lang w:eastAsia="pl-PL"/>
        </w:rPr>
        <w:t>), w wyniku konkursu ofert rozstrzygniętym w dniu ……………………., została zawarta umowa o następującej treści:</w:t>
      </w: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p>
    <w:p w:rsidR="00251261" w:rsidRPr="00251261" w:rsidRDefault="00251261" w:rsidP="00A54A50">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§1</w:t>
      </w:r>
    </w:p>
    <w:p w:rsidR="00714C3C" w:rsidRPr="00E910FA" w:rsidRDefault="00714C3C" w:rsidP="00714C3C">
      <w:pPr>
        <w:spacing w:after="0" w:line="240" w:lineRule="auto"/>
        <w:jc w:val="both"/>
        <w:rPr>
          <w:rFonts w:ascii="Times New Roman" w:eastAsia="Times New Roman" w:hAnsi="Times New Roman" w:cs="Times New Roman"/>
          <w:vanish/>
          <w:color w:val="000000" w:themeColor="text1"/>
          <w:szCs w:val="24"/>
          <w:lang w:eastAsia="pl-PL"/>
        </w:rPr>
      </w:pPr>
      <w:r w:rsidRPr="00CD1069">
        <w:rPr>
          <w:rFonts w:ascii="Times New Roman" w:eastAsia="Times New Roman" w:hAnsi="Times New Roman" w:cs="Times New Roman"/>
          <w:szCs w:val="24"/>
          <w:lang w:eastAsia="pl-PL"/>
        </w:rPr>
        <w:t xml:space="preserve">1. Udzielający Zamówienia zleca  a Przyjmujący Zamówienie przyjmuje  zamówienie na udzielanie świadczeń zdrowotnych w zakresie </w:t>
      </w:r>
      <w:r w:rsidRPr="00CD1069">
        <w:rPr>
          <w:rFonts w:ascii="Times New Roman" w:eastAsia="Times New Roman" w:hAnsi="Times New Roman" w:cs="Times New Roman"/>
          <w:color w:val="FF0000"/>
          <w:szCs w:val="24"/>
          <w:lang w:eastAsia="pl-PL"/>
        </w:rPr>
        <w:t xml:space="preserve"> </w:t>
      </w:r>
      <w:r w:rsidR="00C01BBB">
        <w:rPr>
          <w:rFonts w:ascii="Times New Roman" w:eastAsia="Times New Roman" w:hAnsi="Times New Roman" w:cs="Times New Roman"/>
          <w:b/>
          <w:i/>
          <w:color w:val="FF0000"/>
          <w:szCs w:val="24"/>
          <w:lang w:eastAsia="pl-PL"/>
        </w:rPr>
        <w:t xml:space="preserve">otorynolaryngologicznych </w:t>
      </w:r>
      <w:r w:rsidRPr="00CD1069">
        <w:rPr>
          <w:rFonts w:ascii="Times New Roman" w:eastAsia="Times New Roman" w:hAnsi="Times New Roman" w:cs="Times New Roman"/>
          <w:b/>
          <w:bCs/>
          <w:i/>
          <w:iCs/>
          <w:szCs w:val="24"/>
          <w:lang w:eastAsia="pl-PL"/>
        </w:rPr>
        <w:t xml:space="preserve"> </w:t>
      </w:r>
      <w:r w:rsidRPr="00CD1069">
        <w:rPr>
          <w:rFonts w:ascii="Times New Roman" w:eastAsia="Times New Roman" w:hAnsi="Times New Roman" w:cs="Times New Roman"/>
          <w:szCs w:val="24"/>
          <w:lang w:eastAsia="pl-PL"/>
        </w:rPr>
        <w:t xml:space="preserve">świadczeń specjalistycznych,  wykonywanych osobiście </w:t>
      </w:r>
      <w:r w:rsidR="00E468B9">
        <w:rPr>
          <w:rFonts w:ascii="Times New Roman" w:eastAsia="Times New Roman" w:hAnsi="Times New Roman" w:cs="Times New Roman"/>
          <w:szCs w:val="24"/>
          <w:lang w:eastAsia="pl-PL"/>
        </w:rPr>
        <w:t>(</w:t>
      </w:r>
      <w:r w:rsidR="00C01BBB">
        <w:rPr>
          <w:rFonts w:ascii="Times New Roman" w:eastAsia="Times New Roman" w:hAnsi="Times New Roman" w:cs="Times New Roman"/>
          <w:szCs w:val="24"/>
          <w:lang w:eastAsia="pl-PL"/>
        </w:rPr>
        <w:t xml:space="preserve">przez lekarzy pracujących u Przyjmującego </w:t>
      </w:r>
      <w:r w:rsidR="00E468B9">
        <w:rPr>
          <w:rFonts w:ascii="Times New Roman" w:eastAsia="Times New Roman" w:hAnsi="Times New Roman" w:cs="Times New Roman"/>
          <w:szCs w:val="24"/>
          <w:lang w:eastAsia="pl-PL"/>
        </w:rPr>
        <w:t>Z</w:t>
      </w:r>
      <w:r w:rsidR="00C01BBB">
        <w:rPr>
          <w:rFonts w:ascii="Times New Roman" w:eastAsia="Times New Roman" w:hAnsi="Times New Roman" w:cs="Times New Roman"/>
          <w:szCs w:val="24"/>
          <w:lang w:eastAsia="pl-PL"/>
        </w:rPr>
        <w:t>amówienie</w:t>
      </w:r>
      <w:r w:rsidR="00E468B9">
        <w:rPr>
          <w:rFonts w:ascii="Times New Roman" w:eastAsia="Times New Roman" w:hAnsi="Times New Roman" w:cs="Times New Roman"/>
          <w:szCs w:val="24"/>
          <w:lang w:eastAsia="pl-PL"/>
        </w:rPr>
        <w:t>)</w:t>
      </w:r>
      <w:r w:rsidR="00C01BBB">
        <w:rPr>
          <w:rFonts w:ascii="Times New Roman" w:eastAsia="Times New Roman" w:hAnsi="Times New Roman" w:cs="Times New Roman"/>
          <w:szCs w:val="24"/>
          <w:lang w:eastAsia="pl-PL"/>
        </w:rPr>
        <w:t xml:space="preserve"> </w:t>
      </w:r>
      <w:r w:rsidRPr="00CD1069">
        <w:rPr>
          <w:rFonts w:ascii="Times New Roman" w:eastAsia="Times New Roman" w:hAnsi="Times New Roman" w:cs="Times New Roman"/>
          <w:szCs w:val="24"/>
          <w:lang w:eastAsia="pl-PL"/>
        </w:rPr>
        <w:t>w ramach prowadzonej działalności gospodarczej, w siedzibie Udzielającego Zamówienie w Warszawie ul. Niekłańska 4/24</w:t>
      </w:r>
      <w:r w:rsidR="00E910FA">
        <w:rPr>
          <w:rFonts w:ascii="Times New Roman" w:eastAsia="Times New Roman" w:hAnsi="Times New Roman" w:cs="Times New Roman"/>
          <w:szCs w:val="24"/>
          <w:lang w:eastAsia="pl-PL"/>
        </w:rPr>
        <w:t>,</w:t>
      </w:r>
      <w:r w:rsidRPr="00CD1069">
        <w:rPr>
          <w:rFonts w:ascii="Times New Roman" w:eastAsia="Times New Roman" w:hAnsi="Times New Roman" w:cs="Times New Roman"/>
          <w:b/>
          <w:bCs/>
          <w:color w:val="FF0000"/>
          <w:szCs w:val="24"/>
          <w:lang w:eastAsia="pl-PL"/>
        </w:rPr>
        <w:t xml:space="preserve"> </w:t>
      </w:r>
      <w:r w:rsidRPr="00CD1069">
        <w:rPr>
          <w:rFonts w:ascii="Times New Roman" w:eastAsia="Times New Roman" w:hAnsi="Times New Roman" w:cs="Times New Roman"/>
          <w:szCs w:val="24"/>
          <w:lang w:eastAsia="pl-PL"/>
        </w:rPr>
        <w:t xml:space="preserve">w </w:t>
      </w:r>
      <w:r w:rsidRPr="00CD1069">
        <w:rPr>
          <w:rFonts w:ascii="Times New Roman" w:eastAsia="Times New Roman" w:hAnsi="Times New Roman" w:cs="Times New Roman"/>
          <w:b/>
          <w:bCs/>
          <w:szCs w:val="24"/>
          <w:lang w:eastAsia="pl-PL"/>
        </w:rPr>
        <w:t>oddzia</w:t>
      </w:r>
      <w:r w:rsidR="00C01BBB">
        <w:rPr>
          <w:rFonts w:ascii="Times New Roman" w:eastAsia="Times New Roman" w:hAnsi="Times New Roman" w:cs="Times New Roman"/>
          <w:b/>
          <w:bCs/>
          <w:szCs w:val="24"/>
          <w:lang w:eastAsia="pl-PL"/>
        </w:rPr>
        <w:t>le</w:t>
      </w:r>
      <w:r w:rsidRPr="00CD1069">
        <w:rPr>
          <w:rFonts w:ascii="Times New Roman" w:eastAsia="Times New Roman" w:hAnsi="Times New Roman" w:cs="Times New Roman"/>
          <w:b/>
          <w:bCs/>
          <w:szCs w:val="24"/>
          <w:lang w:eastAsia="pl-PL"/>
        </w:rPr>
        <w:t xml:space="preserve"> </w:t>
      </w:r>
      <w:r w:rsidR="00C01BBB">
        <w:rPr>
          <w:rFonts w:ascii="Times New Roman" w:eastAsia="Times New Roman" w:hAnsi="Times New Roman" w:cs="Times New Roman"/>
          <w:b/>
          <w:bCs/>
          <w:szCs w:val="24"/>
          <w:lang w:eastAsia="pl-PL"/>
        </w:rPr>
        <w:t>otolaryngologicznym</w:t>
      </w:r>
      <w:r w:rsidRPr="00CD1069">
        <w:rPr>
          <w:rFonts w:ascii="Times New Roman" w:eastAsia="Times New Roman" w:hAnsi="Times New Roman" w:cs="Times New Roman"/>
          <w:b/>
          <w:bCs/>
          <w:szCs w:val="24"/>
          <w:lang w:eastAsia="pl-PL"/>
        </w:rPr>
        <w:t xml:space="preserve">, bloku operacyjnym, ambulatoriach poradni specjalistycznych, w </w:t>
      </w:r>
      <w:r w:rsidR="00C01BBB">
        <w:rPr>
          <w:rFonts w:ascii="Times New Roman" w:eastAsia="Times New Roman" w:hAnsi="Times New Roman" w:cs="Times New Roman"/>
          <w:b/>
          <w:bCs/>
          <w:szCs w:val="24"/>
          <w:lang w:eastAsia="pl-PL"/>
        </w:rPr>
        <w:t>poniedziałki</w:t>
      </w:r>
      <w:r w:rsidRPr="00CD1069">
        <w:rPr>
          <w:rFonts w:ascii="Times New Roman" w:eastAsia="Times New Roman" w:hAnsi="Times New Roman" w:cs="Times New Roman"/>
          <w:b/>
          <w:bCs/>
          <w:szCs w:val="24"/>
          <w:lang w:eastAsia="pl-PL"/>
        </w:rPr>
        <w:t xml:space="preserve"> w godzinach  pomiędzy </w:t>
      </w:r>
      <w:r w:rsidR="00C01BBB">
        <w:rPr>
          <w:rFonts w:ascii="Times New Roman" w:eastAsia="Times New Roman" w:hAnsi="Times New Roman" w:cs="Times New Roman"/>
          <w:b/>
          <w:bCs/>
          <w:szCs w:val="24"/>
          <w:lang w:eastAsia="pl-PL"/>
        </w:rPr>
        <w:t>15</w:t>
      </w:r>
      <w:r w:rsidRPr="00CD1069">
        <w:rPr>
          <w:rFonts w:ascii="Times New Roman" w:eastAsia="Times New Roman" w:hAnsi="Times New Roman" w:cs="Times New Roman"/>
          <w:b/>
          <w:bCs/>
          <w:szCs w:val="24"/>
          <w:lang w:eastAsia="pl-PL"/>
        </w:rPr>
        <w:t xml:space="preserve">,00 a 20,00, </w:t>
      </w:r>
      <w:r w:rsidRPr="00E910FA">
        <w:rPr>
          <w:rFonts w:ascii="Times New Roman" w:eastAsia="Times New Roman" w:hAnsi="Times New Roman" w:cs="Times New Roman"/>
          <w:bCs/>
          <w:color w:val="000000" w:themeColor="text1"/>
          <w:szCs w:val="24"/>
          <w:lang w:eastAsia="pl-PL"/>
        </w:rPr>
        <w:t>wg miesięcznych harmonogramów pracy ustalonych przez Przyjmującego Zamówienie z Kierownik</w:t>
      </w:r>
      <w:r w:rsidR="00C01BBB" w:rsidRPr="00E910FA">
        <w:rPr>
          <w:rFonts w:ascii="Times New Roman" w:eastAsia="Times New Roman" w:hAnsi="Times New Roman" w:cs="Times New Roman"/>
          <w:bCs/>
          <w:color w:val="000000" w:themeColor="text1"/>
          <w:szCs w:val="24"/>
          <w:lang w:eastAsia="pl-PL"/>
        </w:rPr>
        <w:t xml:space="preserve">iem </w:t>
      </w:r>
      <w:r w:rsidRPr="00E910FA">
        <w:rPr>
          <w:rFonts w:ascii="Times New Roman" w:eastAsia="Times New Roman" w:hAnsi="Times New Roman" w:cs="Times New Roman"/>
          <w:bCs/>
          <w:color w:val="000000" w:themeColor="text1"/>
          <w:szCs w:val="24"/>
          <w:lang w:eastAsia="pl-PL"/>
        </w:rPr>
        <w:t>Oddział</w:t>
      </w:r>
      <w:r w:rsidR="00C01BBB" w:rsidRPr="00E910FA">
        <w:rPr>
          <w:rFonts w:ascii="Times New Roman" w:eastAsia="Times New Roman" w:hAnsi="Times New Roman" w:cs="Times New Roman"/>
          <w:bCs/>
          <w:color w:val="000000" w:themeColor="text1"/>
          <w:szCs w:val="24"/>
          <w:lang w:eastAsia="pl-PL"/>
        </w:rPr>
        <w:t>u Otolaryngologicznego</w:t>
      </w:r>
      <w:r w:rsidRPr="00E910FA">
        <w:rPr>
          <w:rFonts w:ascii="Times New Roman" w:eastAsia="Times New Roman" w:hAnsi="Times New Roman" w:cs="Times New Roman"/>
          <w:bCs/>
          <w:color w:val="000000" w:themeColor="text1"/>
          <w:szCs w:val="24"/>
          <w:lang w:eastAsia="pl-PL"/>
        </w:rPr>
        <w:t xml:space="preserve">, w  zależności od  liczby pacjentów, a także na wezwanie.  </w:t>
      </w:r>
    </w:p>
    <w:p w:rsidR="00714C3C" w:rsidRPr="00E910FA" w:rsidRDefault="00714C3C" w:rsidP="00714C3C">
      <w:pPr>
        <w:spacing w:after="0" w:line="240" w:lineRule="auto"/>
        <w:jc w:val="both"/>
        <w:rPr>
          <w:rFonts w:ascii="Times New Roman" w:eastAsia="Times New Roman" w:hAnsi="Times New Roman" w:cs="Times New Roman"/>
          <w:bCs/>
          <w:color w:val="000000" w:themeColor="text1"/>
          <w:szCs w:val="24"/>
          <w:lang w:eastAsia="pl-PL"/>
        </w:rPr>
      </w:pPr>
      <w:r w:rsidRPr="00E910FA">
        <w:rPr>
          <w:rFonts w:ascii="Times New Roman" w:eastAsia="Times New Roman" w:hAnsi="Times New Roman" w:cs="Times New Roman"/>
          <w:bCs/>
          <w:color w:val="000000" w:themeColor="text1"/>
          <w:szCs w:val="24"/>
          <w:lang w:eastAsia="pl-PL"/>
        </w:rPr>
        <w:t xml:space="preserve">Czas wykonywania usług będzie potwierdzany jak w załączniku nr 1 do niniejszej umowy. </w:t>
      </w:r>
    </w:p>
    <w:p w:rsidR="00C01BBB" w:rsidRDefault="00C01BBB" w:rsidP="00714C3C">
      <w:pPr>
        <w:spacing w:after="0" w:line="240" w:lineRule="auto"/>
        <w:jc w:val="both"/>
        <w:rPr>
          <w:rFonts w:ascii="Times New Roman" w:eastAsia="Times New Roman" w:hAnsi="Times New Roman" w:cs="Times New Roman"/>
          <w:szCs w:val="24"/>
          <w:lang w:eastAsia="pl-PL"/>
        </w:rPr>
      </w:pPr>
    </w:p>
    <w:p w:rsidR="00714C3C" w:rsidRPr="00E910FA" w:rsidRDefault="00714C3C" w:rsidP="00714C3C">
      <w:pPr>
        <w:spacing w:after="0" w:line="240" w:lineRule="auto"/>
        <w:jc w:val="both"/>
        <w:rPr>
          <w:rFonts w:ascii="Times New Roman" w:eastAsia="Times New Roman" w:hAnsi="Times New Roman" w:cs="Times New Roman"/>
          <w:color w:val="7030A0"/>
          <w:szCs w:val="24"/>
          <w:lang w:eastAsia="pl-PL"/>
        </w:rPr>
      </w:pPr>
      <w:r w:rsidRPr="00CD1069">
        <w:rPr>
          <w:rFonts w:ascii="Times New Roman" w:eastAsia="Times New Roman" w:hAnsi="Times New Roman" w:cs="Times New Roman"/>
          <w:szCs w:val="24"/>
          <w:lang w:eastAsia="pl-PL"/>
        </w:rPr>
        <w:t>2.  Przedmiotem umowy jest wykonywanie świadczeń w rozumieniu art. 2 ust.1 pkt 10 ustawy z dnia 15.04.2011r. o działalności leczniczej (</w:t>
      </w:r>
      <w:proofErr w:type="spellStart"/>
      <w:r w:rsidRPr="00CD1069">
        <w:rPr>
          <w:rFonts w:ascii="Times New Roman" w:eastAsia="Times New Roman" w:hAnsi="Times New Roman" w:cs="Times New Roman"/>
          <w:szCs w:val="24"/>
          <w:lang w:eastAsia="pl-PL"/>
        </w:rPr>
        <w:t>t.j</w:t>
      </w:r>
      <w:proofErr w:type="spellEnd"/>
      <w:r w:rsidRPr="00CD1069">
        <w:rPr>
          <w:rFonts w:ascii="Times New Roman" w:eastAsia="Times New Roman" w:hAnsi="Times New Roman" w:cs="Times New Roman"/>
          <w:szCs w:val="24"/>
          <w:lang w:eastAsia="pl-PL"/>
        </w:rPr>
        <w:t>. Dz.U. z 202</w:t>
      </w:r>
      <w:r w:rsidR="00C01BBB">
        <w:rPr>
          <w:rFonts w:ascii="Times New Roman" w:eastAsia="Times New Roman" w:hAnsi="Times New Roman" w:cs="Times New Roman"/>
          <w:szCs w:val="24"/>
          <w:lang w:eastAsia="pl-PL"/>
        </w:rPr>
        <w:t>5</w:t>
      </w:r>
      <w:r w:rsidRPr="00CD1069">
        <w:rPr>
          <w:rFonts w:ascii="Times New Roman" w:eastAsia="Times New Roman" w:hAnsi="Times New Roman" w:cs="Times New Roman"/>
          <w:szCs w:val="24"/>
          <w:lang w:eastAsia="pl-PL"/>
        </w:rPr>
        <w:t xml:space="preserve">r. poz. </w:t>
      </w:r>
      <w:r w:rsidR="00C01BBB">
        <w:rPr>
          <w:rFonts w:ascii="Times New Roman" w:eastAsia="Times New Roman" w:hAnsi="Times New Roman" w:cs="Times New Roman"/>
          <w:szCs w:val="24"/>
          <w:lang w:eastAsia="pl-PL"/>
        </w:rPr>
        <w:t>450</w:t>
      </w:r>
      <w:r w:rsidRPr="00CD1069">
        <w:rPr>
          <w:rFonts w:ascii="Times New Roman" w:eastAsia="Times New Roman" w:hAnsi="Times New Roman" w:cs="Times New Roman"/>
          <w:szCs w:val="24"/>
          <w:lang w:eastAsia="pl-PL"/>
        </w:rPr>
        <w:t>),</w:t>
      </w:r>
      <w:r w:rsidRPr="00CD1069">
        <w:rPr>
          <w:rFonts w:ascii="Times New Roman" w:eastAsia="Times New Roman" w:hAnsi="Times New Roman" w:cs="Times New Roman"/>
          <w:sz w:val="24"/>
          <w:szCs w:val="24"/>
          <w:lang w:eastAsia="pl-PL"/>
        </w:rPr>
        <w:t xml:space="preserve"> </w:t>
      </w:r>
      <w:r w:rsidRPr="00CD1069">
        <w:rPr>
          <w:rFonts w:ascii="Times New Roman" w:eastAsia="Times New Roman" w:hAnsi="Times New Roman" w:cs="Times New Roman"/>
          <w:szCs w:val="24"/>
          <w:lang w:eastAsia="pl-PL"/>
        </w:rPr>
        <w:t xml:space="preserve">w zakresie </w:t>
      </w:r>
      <w:r w:rsidRPr="00E910FA">
        <w:rPr>
          <w:rFonts w:ascii="Times New Roman" w:eastAsia="Times New Roman" w:hAnsi="Times New Roman" w:cs="Times New Roman"/>
          <w:b/>
          <w:color w:val="FF0000"/>
          <w:szCs w:val="24"/>
          <w:lang w:eastAsia="pl-PL"/>
        </w:rPr>
        <w:t xml:space="preserve">kompleksowych zabiegów </w:t>
      </w:r>
      <w:r w:rsidR="00C01BBB" w:rsidRPr="00E910FA">
        <w:rPr>
          <w:rFonts w:ascii="Times New Roman" w:eastAsia="Times New Roman" w:hAnsi="Times New Roman" w:cs="Times New Roman"/>
          <w:b/>
          <w:color w:val="FF0000"/>
          <w:szCs w:val="24"/>
          <w:lang w:eastAsia="pl-PL"/>
        </w:rPr>
        <w:t>usunięcia migdałków</w:t>
      </w:r>
      <w:r w:rsidRPr="00E910FA">
        <w:rPr>
          <w:rFonts w:ascii="Times New Roman" w:eastAsia="Times New Roman" w:hAnsi="Times New Roman" w:cs="Times New Roman"/>
          <w:b/>
          <w:color w:val="FF0000"/>
          <w:szCs w:val="24"/>
          <w:lang w:eastAsia="pl-PL"/>
        </w:rPr>
        <w:t xml:space="preserve"> </w:t>
      </w:r>
      <w:r w:rsidR="00C01BBB" w:rsidRPr="00E910FA">
        <w:rPr>
          <w:rFonts w:ascii="Times New Roman" w:eastAsia="Times New Roman" w:hAnsi="Times New Roman" w:cs="Times New Roman"/>
          <w:b/>
          <w:color w:val="FF0000"/>
          <w:szCs w:val="24"/>
          <w:lang w:eastAsia="pl-PL"/>
        </w:rPr>
        <w:t>–</w:t>
      </w:r>
      <w:r w:rsidRPr="00E910FA">
        <w:rPr>
          <w:rFonts w:ascii="Times New Roman" w:eastAsia="Times New Roman" w:hAnsi="Times New Roman" w:cs="Times New Roman"/>
          <w:b/>
          <w:color w:val="FF0000"/>
          <w:szCs w:val="24"/>
          <w:lang w:eastAsia="pl-PL"/>
        </w:rPr>
        <w:t xml:space="preserve"> </w:t>
      </w:r>
      <w:r w:rsidR="00C01BBB" w:rsidRPr="00E910FA">
        <w:rPr>
          <w:rFonts w:ascii="Times New Roman" w:eastAsia="Times New Roman" w:hAnsi="Times New Roman" w:cs="Times New Roman"/>
          <w:b/>
          <w:color w:val="FF0000"/>
          <w:szCs w:val="24"/>
          <w:lang w:eastAsia="pl-PL"/>
        </w:rPr>
        <w:t>PZC03</w:t>
      </w:r>
      <w:r w:rsidRPr="00E910FA">
        <w:rPr>
          <w:rFonts w:ascii="Times New Roman" w:eastAsia="Times New Roman" w:hAnsi="Times New Roman" w:cs="Times New Roman"/>
          <w:b/>
          <w:color w:val="FF0000"/>
          <w:szCs w:val="24"/>
          <w:lang w:eastAsia="pl-PL"/>
        </w:rPr>
        <w:t>.</w:t>
      </w:r>
      <w:r w:rsidRPr="00CD1069">
        <w:rPr>
          <w:rFonts w:ascii="Times New Roman" w:eastAsia="Times New Roman" w:hAnsi="Times New Roman" w:cs="Times New Roman"/>
          <w:szCs w:val="24"/>
          <w:lang w:eastAsia="pl-PL"/>
        </w:rPr>
        <w:t xml:space="preserve"> Przyjmujący Zamówienie wykonuje czynności służące zachowaniu, przywracaniu lub poprawie zdrowia, które w szczególności polegają</w:t>
      </w:r>
      <w:r w:rsidR="00E910FA">
        <w:rPr>
          <w:rFonts w:ascii="Times New Roman" w:eastAsia="Times New Roman" w:hAnsi="Times New Roman" w:cs="Times New Roman"/>
          <w:szCs w:val="24"/>
          <w:lang w:eastAsia="pl-PL"/>
        </w:rPr>
        <w:t xml:space="preserve"> na:</w:t>
      </w:r>
      <w:r w:rsidRPr="00CD1069">
        <w:rPr>
          <w:rFonts w:ascii="Times New Roman" w:eastAsia="Times New Roman" w:hAnsi="Times New Roman" w:cs="Times New Roman"/>
          <w:szCs w:val="24"/>
          <w:lang w:eastAsia="pl-PL"/>
        </w:rPr>
        <w:t xml:space="preserve"> </w:t>
      </w:r>
      <w:r w:rsidR="00E910FA">
        <w:rPr>
          <w:rFonts w:ascii="Times New Roman" w:eastAsia="Times New Roman" w:hAnsi="Times New Roman" w:cs="Times New Roman"/>
          <w:szCs w:val="24"/>
          <w:lang w:eastAsia="pl-PL"/>
        </w:rPr>
        <w:t>kwalifikowaniu, wykonywaniu zabiegów operacyjnych</w:t>
      </w:r>
      <w:r w:rsidRPr="00CD1069">
        <w:rPr>
          <w:rFonts w:ascii="Times New Roman" w:eastAsia="Times New Roman" w:hAnsi="Times New Roman" w:cs="Times New Roman"/>
          <w:szCs w:val="24"/>
          <w:lang w:eastAsia="pl-PL"/>
        </w:rPr>
        <w:t xml:space="preserve"> i sprawowaniu opieki nad pacjentami Udzielającego Zamówienia</w:t>
      </w:r>
      <w:r w:rsidR="006B7E93">
        <w:rPr>
          <w:rFonts w:ascii="Times New Roman" w:eastAsia="Times New Roman" w:hAnsi="Times New Roman" w:cs="Times New Roman"/>
          <w:szCs w:val="24"/>
          <w:lang w:eastAsia="pl-PL"/>
        </w:rPr>
        <w:t xml:space="preserve"> </w:t>
      </w:r>
      <w:r w:rsidR="006B7E93" w:rsidRPr="00E910FA">
        <w:rPr>
          <w:rFonts w:ascii="Times New Roman" w:eastAsia="Times New Roman" w:hAnsi="Times New Roman" w:cs="Times New Roman"/>
          <w:color w:val="7030A0"/>
          <w:szCs w:val="24"/>
          <w:lang w:eastAsia="pl-PL"/>
        </w:rPr>
        <w:t>bezpośrednio po wykonaniu zabiegu operacyjnego.</w:t>
      </w:r>
    </w:p>
    <w:p w:rsidR="00C01BBB" w:rsidRDefault="00C01BBB" w:rsidP="00714C3C">
      <w:pPr>
        <w:spacing w:after="0" w:line="240" w:lineRule="auto"/>
        <w:jc w:val="both"/>
        <w:rPr>
          <w:rFonts w:ascii="Times New Roman" w:eastAsia="Times New Roman" w:hAnsi="Times New Roman" w:cs="Times New Roman"/>
          <w:color w:val="000000"/>
          <w:szCs w:val="24"/>
          <w:lang w:eastAsia="pl-PL"/>
        </w:rPr>
      </w:pPr>
    </w:p>
    <w:p w:rsidR="00714C3C" w:rsidRPr="00CD1069" w:rsidRDefault="00714C3C" w:rsidP="00714C3C">
      <w:pPr>
        <w:spacing w:after="0" w:line="240" w:lineRule="auto"/>
        <w:jc w:val="both"/>
        <w:rPr>
          <w:rFonts w:ascii="Times New Roman" w:eastAsia="Times New Roman" w:hAnsi="Times New Roman" w:cs="Times New Roman"/>
          <w:color w:val="000000"/>
          <w:szCs w:val="24"/>
          <w:lang w:eastAsia="pl-PL"/>
        </w:rPr>
      </w:pPr>
      <w:r w:rsidRPr="00CD1069">
        <w:rPr>
          <w:rFonts w:ascii="Times New Roman" w:eastAsia="Times New Roman" w:hAnsi="Times New Roman" w:cs="Times New Roman"/>
          <w:color w:val="000000"/>
          <w:szCs w:val="24"/>
          <w:lang w:eastAsia="pl-PL"/>
        </w:rPr>
        <w:t xml:space="preserve">3. Nadzór nad realizacją niniejszej umowy sprawuje Zastępca Dyrektora ds. Lecznictwa, za organizację pracy odpowiada Kierownik Oddziału i sprawuje bezpośrednią kontrolę nad realizacją umowy, </w:t>
      </w:r>
      <w:r w:rsidR="00967646" w:rsidRPr="00CD1069">
        <w:rPr>
          <w:rFonts w:ascii="Times New Roman" w:eastAsia="Times New Roman" w:hAnsi="Times New Roman" w:cs="Times New Roman"/>
          <w:color w:val="000000"/>
          <w:szCs w:val="24"/>
          <w:lang w:eastAsia="pl-PL"/>
        </w:rPr>
        <w:t>szczególnie w zakresie ilości i jakości świadczeń zdrowotnych</w:t>
      </w:r>
      <w:r w:rsidR="00967646">
        <w:rPr>
          <w:rFonts w:ascii="Times New Roman" w:eastAsia="Times New Roman" w:hAnsi="Times New Roman" w:cs="Times New Roman"/>
          <w:color w:val="000000"/>
          <w:szCs w:val="24"/>
          <w:lang w:eastAsia="pl-PL"/>
        </w:rPr>
        <w:t xml:space="preserve"> w tym tworzeniem  harmonogramu zabiegów.</w:t>
      </w:r>
    </w:p>
    <w:p w:rsidR="00C01BBB" w:rsidRDefault="00C01BBB" w:rsidP="00714C3C">
      <w:pPr>
        <w:spacing w:after="0" w:line="240" w:lineRule="auto"/>
        <w:jc w:val="both"/>
        <w:rPr>
          <w:rFonts w:ascii="Times New Roman" w:eastAsia="Times New Roman" w:hAnsi="Times New Roman" w:cs="Times New Roman"/>
          <w:color w:val="000000"/>
          <w:szCs w:val="24"/>
          <w:lang w:eastAsia="pl-PL"/>
        </w:rPr>
      </w:pPr>
    </w:p>
    <w:p w:rsidR="00714C3C" w:rsidRPr="00CD1069" w:rsidRDefault="00714C3C" w:rsidP="00714C3C">
      <w:pPr>
        <w:spacing w:after="0" w:line="240" w:lineRule="auto"/>
        <w:jc w:val="both"/>
        <w:rPr>
          <w:rFonts w:ascii="Times New Roman" w:eastAsia="Times New Roman" w:hAnsi="Times New Roman" w:cs="Times New Roman"/>
          <w:color w:val="000000"/>
          <w:szCs w:val="24"/>
          <w:lang w:eastAsia="pl-PL"/>
        </w:rPr>
      </w:pPr>
      <w:r w:rsidRPr="00CD1069">
        <w:rPr>
          <w:rFonts w:ascii="Times New Roman" w:eastAsia="Times New Roman" w:hAnsi="Times New Roman" w:cs="Times New Roman"/>
          <w:color w:val="000000"/>
          <w:szCs w:val="24"/>
          <w:lang w:eastAsia="pl-PL"/>
        </w:rPr>
        <w:t>4. Udzielający Zamówienia uprawniony jest do odsunięcia Przyjmującego Zamówienie od wykonywania świadczeń, na czas prowadzenia postępowania wyjaśniającego, w przypadku gdy do Udzielającego Zamówienia wpłynie skarga lub zastrzeżenia dotyczące sposobu wykonywania przez Przyjmującego Zamówienie, świadczeń objętych niniejszą umową.</w:t>
      </w:r>
    </w:p>
    <w:p w:rsidR="00251261" w:rsidRPr="00251261" w:rsidRDefault="00251261" w:rsidP="00251261">
      <w:pPr>
        <w:spacing w:after="0" w:line="240" w:lineRule="auto"/>
        <w:rPr>
          <w:rFonts w:ascii="Times New Roman" w:eastAsia="Times New Roman" w:hAnsi="Times New Roman" w:cs="Times New Roman"/>
          <w:b/>
          <w:color w:val="FF0000"/>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2</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Udzielający Zamówienia przyjmuje na siebie obowiązki:</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1. Nieodpłatnego udostępnienia Przyjmującemu Zamówienie pomieszczeń,  sprzętu i aparatury należących do Udzielającego Zamówienia.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2. Zapewnienia bieżących napraw i konserwacji sprzętu i  urządzeń służących do wykonywania świadczeń  będących przedmiotem niniejszej umowy.</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lastRenderedPageBreak/>
        <w:t xml:space="preserve">3. Zapewnienia bieżącego zaopatrzenia w leki, materiały medyczne, preparaty diagnostyczne i inne środki medyczne niezbędne do bieżącej realizacji zadań wynikających z niniejszej umowy, na zasadach obowiązujących u Udzielającego Zamówienia.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4. Nieodpłatnego udostępnienia pomieszczeń socjalnych na terenie Udzielającego Zamówienia.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5. Zapewnienia bieżących dostaw energii elektrycznej i cieplnej, dostaw wody, gazów med., zabezpieczenia w środki czystości, bieżącego sprzątania pomieszczeń na zasadach obowiązujących u Udzielającego Zamówienia.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6. Zabezpieczenia obsługi  pacjenta  przez personel średni i niższy.</w:t>
      </w:r>
    </w:p>
    <w:p w:rsidR="00251261" w:rsidRPr="00251261" w:rsidRDefault="00251261" w:rsidP="00251261">
      <w:pPr>
        <w:spacing w:after="0" w:line="240" w:lineRule="auto"/>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§3</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1. Przyjmujący Zamówienie zobowiązuje się do rzetelnego wykonywania świadczeń, z zachowaniem najwyższej staranności uwzględniającej zawodowy charakter prowadzonej przez niego działalności tj.: z wykorzystaniem wiedzy medycznej i umiejętności zawodowych oraz z uwzględnieniem postępu w zakresie medycyny. Wynagrodzenie określone w § 7 niniejszej umowy </w:t>
      </w:r>
      <w:r w:rsidRPr="00E468B9">
        <w:rPr>
          <w:rFonts w:ascii="Times New Roman" w:eastAsia="Times New Roman" w:hAnsi="Times New Roman" w:cs="Times New Roman"/>
          <w:b/>
          <w:szCs w:val="24"/>
          <w:lang w:eastAsia="pl-PL"/>
        </w:rPr>
        <w:t>będzie wypłacane tylko za faktycznie wykonane</w:t>
      </w:r>
      <w:r w:rsidR="00E468B9" w:rsidRPr="00E468B9">
        <w:rPr>
          <w:rFonts w:ascii="Times New Roman" w:eastAsia="Times New Roman" w:hAnsi="Times New Roman" w:cs="Times New Roman"/>
          <w:b/>
          <w:szCs w:val="24"/>
          <w:lang w:eastAsia="pl-PL"/>
        </w:rPr>
        <w:t xml:space="preserve"> i rozliczone przez NFZ</w:t>
      </w:r>
      <w:r w:rsidRPr="00E468B9">
        <w:rPr>
          <w:rFonts w:ascii="Times New Roman" w:eastAsia="Times New Roman" w:hAnsi="Times New Roman" w:cs="Times New Roman"/>
          <w:b/>
          <w:szCs w:val="24"/>
          <w:lang w:eastAsia="pl-PL"/>
        </w:rPr>
        <w:t xml:space="preserve"> świadczenia.</w:t>
      </w:r>
      <w:r w:rsidRPr="00251261">
        <w:rPr>
          <w:rFonts w:ascii="Times New Roman" w:eastAsia="Times New Roman" w:hAnsi="Times New Roman" w:cs="Times New Roman"/>
          <w:szCs w:val="24"/>
          <w:lang w:eastAsia="pl-PL"/>
        </w:rPr>
        <w:t xml:space="preserve"> </w:t>
      </w:r>
    </w:p>
    <w:p w:rsidR="00251261" w:rsidRPr="00251261" w:rsidRDefault="00251261" w:rsidP="00251261">
      <w:pPr>
        <w:tabs>
          <w:tab w:val="num" w:pos="360"/>
        </w:tabs>
        <w:spacing w:after="0" w:line="240" w:lineRule="auto"/>
        <w:ind w:left="360" w:hanging="360"/>
        <w:jc w:val="both"/>
        <w:rPr>
          <w:rFonts w:ascii="Times New Roman" w:eastAsia="Times New Roman" w:hAnsi="Times New Roman" w:cs="Times New Roman"/>
          <w:szCs w:val="24"/>
          <w:lang w:eastAsia="pl-PL"/>
        </w:rPr>
      </w:pPr>
    </w:p>
    <w:p w:rsidR="00251261" w:rsidRPr="00251261" w:rsidRDefault="00251261" w:rsidP="00251261">
      <w:pPr>
        <w:tabs>
          <w:tab w:val="num" w:pos="360"/>
        </w:tabs>
        <w:spacing w:after="0" w:line="240" w:lineRule="auto"/>
        <w:ind w:left="360" w:hanging="360"/>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2. Przyjmujący Zamówienie zobowiązuje się do przestrzegania :</w:t>
      </w:r>
    </w:p>
    <w:p w:rsidR="00251261" w:rsidRPr="00251261" w:rsidRDefault="00251261" w:rsidP="00251261">
      <w:pPr>
        <w:numPr>
          <w:ilvl w:val="0"/>
          <w:numId w:val="1"/>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przepisów określających prawa pacjenta,</w:t>
      </w:r>
    </w:p>
    <w:p w:rsidR="00251261" w:rsidRPr="00251261" w:rsidRDefault="00251261" w:rsidP="00251261">
      <w:pPr>
        <w:numPr>
          <w:ilvl w:val="0"/>
          <w:numId w:val="1"/>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przepisów prawnych obowiązujących w ochronie zdrowia, w tym przepisów dotyczących ochrony danych osobowych uregulowanych w Polityce Ochrony Danych Osobowych,</w:t>
      </w:r>
    </w:p>
    <w:p w:rsidR="00251261" w:rsidRPr="00251261" w:rsidRDefault="00251261" w:rsidP="00251261">
      <w:pPr>
        <w:numPr>
          <w:ilvl w:val="0"/>
          <w:numId w:val="1"/>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standardów udzielania świadczeń zdrowotnych ustalonych przez Udzielającego Zamówienia.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3. Przyjmujący Zamówienie jest obowiązany do:</w:t>
      </w:r>
    </w:p>
    <w:p w:rsidR="00251261" w:rsidRPr="00251261" w:rsidRDefault="00251261" w:rsidP="00251261">
      <w:pPr>
        <w:spacing w:after="0" w:line="240" w:lineRule="auto"/>
        <w:ind w:left="360"/>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a) korzystania w razie potrzeby z konsultacji specjalistów oraz z badań diagnostycznych </w:t>
      </w:r>
    </w:p>
    <w:p w:rsidR="00251261" w:rsidRPr="00251261" w:rsidRDefault="00251261" w:rsidP="00251261">
      <w:pPr>
        <w:spacing w:after="0" w:line="240" w:lineRule="auto"/>
        <w:ind w:left="360"/>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     wykonywanych w działach i pracowniach Udzielającego Zamówienia, </w:t>
      </w:r>
    </w:p>
    <w:p w:rsidR="00251261" w:rsidRPr="00251261" w:rsidRDefault="00251261" w:rsidP="00251261">
      <w:pPr>
        <w:numPr>
          <w:ilvl w:val="0"/>
          <w:numId w:val="4"/>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w  razie konieczności korzystania z diagnostyki niemożliwej do zrealizowania w pracowniach Udzielającego Zamówienia Przyjmujący Zamówienie może wystawiać skierowania tylko do placówek, które mają podpisaną umowę z Udzielającym Zamówienia. Skierowania  muszą być zatwierdzone przez pełnomocnika Udzielającego Zamówienia tj. Zastępcę Dyrektora ds. Lecznictwa,</w:t>
      </w:r>
    </w:p>
    <w:p w:rsidR="00251261" w:rsidRPr="00251261" w:rsidRDefault="00251261" w:rsidP="00251261">
      <w:pPr>
        <w:numPr>
          <w:ilvl w:val="0"/>
          <w:numId w:val="4"/>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 współpracy z lekarzami oraz pielęgniarkami udzielającymi świadczeń opieki zdrowotnej na rzecz pacjentów Udzielającego Zamówienia, </w:t>
      </w:r>
    </w:p>
    <w:p w:rsidR="00E468B9" w:rsidRDefault="00251261" w:rsidP="00251261">
      <w:pPr>
        <w:numPr>
          <w:ilvl w:val="0"/>
          <w:numId w:val="4"/>
        </w:numPr>
        <w:spacing w:after="0" w:line="240" w:lineRule="auto"/>
        <w:jc w:val="both"/>
        <w:rPr>
          <w:rFonts w:ascii="Times New Roman" w:eastAsia="Times New Roman" w:hAnsi="Times New Roman" w:cs="Times New Roman"/>
          <w:szCs w:val="24"/>
          <w:lang w:eastAsia="pl-PL"/>
        </w:rPr>
      </w:pPr>
      <w:r w:rsidRPr="00E468B9">
        <w:rPr>
          <w:rFonts w:ascii="Times New Roman" w:eastAsia="Times New Roman" w:hAnsi="Times New Roman" w:cs="Times New Roman"/>
          <w:szCs w:val="24"/>
          <w:lang w:eastAsia="pl-PL"/>
        </w:rPr>
        <w:t>dokonywania stosownych wpisów i adnotacji w  dokumentacji medycznej pacjentów oraz prowadzenia dokumentacji w systemie informatycznym Udzielającego Zamówienia</w:t>
      </w:r>
      <w:r w:rsidR="00E468B9">
        <w:rPr>
          <w:rFonts w:ascii="Times New Roman" w:eastAsia="Times New Roman" w:hAnsi="Times New Roman" w:cs="Times New Roman"/>
          <w:szCs w:val="24"/>
          <w:lang w:eastAsia="pl-PL"/>
        </w:rPr>
        <w:t>,</w:t>
      </w:r>
    </w:p>
    <w:p w:rsidR="00251261" w:rsidRPr="00E468B9" w:rsidRDefault="00251261" w:rsidP="00251261">
      <w:pPr>
        <w:numPr>
          <w:ilvl w:val="0"/>
          <w:numId w:val="4"/>
        </w:numPr>
        <w:spacing w:after="0" w:line="240" w:lineRule="auto"/>
        <w:jc w:val="both"/>
        <w:rPr>
          <w:rFonts w:ascii="Times New Roman" w:eastAsia="Times New Roman" w:hAnsi="Times New Roman" w:cs="Times New Roman"/>
          <w:szCs w:val="24"/>
          <w:lang w:eastAsia="pl-PL"/>
        </w:rPr>
      </w:pPr>
      <w:r w:rsidRPr="00E468B9">
        <w:rPr>
          <w:rFonts w:ascii="Times New Roman" w:eastAsia="Times New Roman" w:hAnsi="Times New Roman" w:cs="Times New Roman"/>
          <w:szCs w:val="24"/>
          <w:lang w:eastAsia="pl-PL"/>
        </w:rPr>
        <w:t>prowadzenia dokumentacji medycznej wynikającej z obowiązujących przepisów wg standardów obowiązujących u Udzielającego Zamówienia,</w:t>
      </w:r>
    </w:p>
    <w:p w:rsidR="00251261" w:rsidRPr="00251261" w:rsidRDefault="00251261" w:rsidP="00251261">
      <w:pPr>
        <w:numPr>
          <w:ilvl w:val="0"/>
          <w:numId w:val="4"/>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pisemnego ustosunkowania się do skargi pacjenta na wykonywaną przez siebie usługę i przekazania wyjaśnień do  Z-</w:t>
      </w:r>
      <w:proofErr w:type="spellStart"/>
      <w:r w:rsidRPr="00251261">
        <w:rPr>
          <w:rFonts w:ascii="Times New Roman" w:eastAsia="Times New Roman" w:hAnsi="Times New Roman" w:cs="Times New Roman"/>
          <w:szCs w:val="24"/>
          <w:lang w:eastAsia="pl-PL"/>
        </w:rPr>
        <w:t>cy</w:t>
      </w:r>
      <w:proofErr w:type="spellEnd"/>
      <w:r w:rsidRPr="00251261">
        <w:rPr>
          <w:rFonts w:ascii="Times New Roman" w:eastAsia="Times New Roman" w:hAnsi="Times New Roman" w:cs="Times New Roman"/>
          <w:szCs w:val="24"/>
          <w:lang w:eastAsia="pl-PL"/>
        </w:rPr>
        <w:t xml:space="preserve"> Dyrektora ds. Lecznictwa</w:t>
      </w:r>
    </w:p>
    <w:p w:rsidR="00251261" w:rsidRPr="00251261" w:rsidRDefault="00251261" w:rsidP="00251261">
      <w:pPr>
        <w:spacing w:after="0" w:line="240" w:lineRule="auto"/>
        <w:ind w:left="720"/>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4. Przyjmujący Zamówienie obowiązany jest do:</w:t>
      </w:r>
    </w:p>
    <w:p w:rsidR="00251261" w:rsidRPr="00251261" w:rsidRDefault="00251261" w:rsidP="00251261">
      <w:pPr>
        <w:numPr>
          <w:ilvl w:val="1"/>
          <w:numId w:val="2"/>
        </w:numPr>
        <w:tabs>
          <w:tab w:val="num" w:pos="426"/>
        </w:tabs>
        <w:spacing w:after="0" w:line="240" w:lineRule="auto"/>
        <w:ind w:left="426"/>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ubezpieczenia się od odpowiedzialności cywilnej za szkody wyrządzone w związku z udzielaniem lub zaniechaniem udzielania świadczeń zdrowotnych określonych w § 1 umowy, zgodnie z rozporządzeniem Ministra Finansów z dnia 29-04-2019r. w sprawie obowiązkowego ubezpieczenia odpowiedzialności cywilnej podmiotu wykonującego działalność leczniczą (Dz.U. z 20</w:t>
      </w:r>
      <w:r w:rsidR="00FF6A42">
        <w:rPr>
          <w:rFonts w:ascii="Times New Roman" w:eastAsia="Times New Roman" w:hAnsi="Times New Roman" w:cs="Times New Roman"/>
          <w:szCs w:val="24"/>
          <w:lang w:eastAsia="pl-PL"/>
        </w:rPr>
        <w:t>25</w:t>
      </w:r>
      <w:r w:rsidRPr="00251261">
        <w:rPr>
          <w:rFonts w:ascii="Times New Roman" w:eastAsia="Times New Roman" w:hAnsi="Times New Roman" w:cs="Times New Roman"/>
          <w:szCs w:val="24"/>
          <w:lang w:eastAsia="pl-PL"/>
        </w:rPr>
        <w:t xml:space="preserve"> r. poz. </w:t>
      </w:r>
      <w:r w:rsidR="00FF6A42">
        <w:rPr>
          <w:rFonts w:ascii="Times New Roman" w:eastAsia="Times New Roman" w:hAnsi="Times New Roman" w:cs="Times New Roman"/>
          <w:szCs w:val="24"/>
          <w:lang w:eastAsia="pl-PL"/>
        </w:rPr>
        <w:t>272</w:t>
      </w:r>
      <w:r w:rsidRPr="00251261">
        <w:rPr>
          <w:rFonts w:ascii="Times New Roman" w:eastAsia="Times New Roman" w:hAnsi="Times New Roman" w:cs="Times New Roman"/>
          <w:szCs w:val="24"/>
          <w:lang w:eastAsia="pl-PL"/>
        </w:rPr>
        <w:t>)</w:t>
      </w:r>
    </w:p>
    <w:p w:rsidR="00251261" w:rsidRPr="00251261" w:rsidRDefault="00251261" w:rsidP="00251261">
      <w:pPr>
        <w:numPr>
          <w:ilvl w:val="1"/>
          <w:numId w:val="2"/>
        </w:numPr>
        <w:tabs>
          <w:tab w:val="num" w:pos="426"/>
        </w:tabs>
        <w:spacing w:after="0" w:line="240" w:lineRule="auto"/>
        <w:ind w:left="426"/>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okazania umowy ubezpieczeniowej, o której mowa w ust. a) przy podpisywaniu umowy oraz dostarczenia kopii polisy jako załącznika do niniejszej umowy,</w:t>
      </w:r>
    </w:p>
    <w:p w:rsidR="00251261" w:rsidRPr="00251261" w:rsidRDefault="00251261" w:rsidP="00251261">
      <w:pPr>
        <w:numPr>
          <w:ilvl w:val="1"/>
          <w:numId w:val="2"/>
        </w:numPr>
        <w:tabs>
          <w:tab w:val="num" w:pos="426"/>
        </w:tabs>
        <w:spacing w:after="0" w:line="240" w:lineRule="auto"/>
        <w:ind w:left="426"/>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utrzymywania przez cały okres obowiązywania umowy stałej sumy gwarancyjnej oraz wartości ubezpieczenia,</w:t>
      </w:r>
    </w:p>
    <w:p w:rsidR="00251261" w:rsidRPr="00251261" w:rsidRDefault="00E621D6" w:rsidP="00E621D6">
      <w:pPr>
        <w:spacing w:after="0" w:line="240" w:lineRule="auto"/>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 xml:space="preserve">d)  </w:t>
      </w:r>
      <w:r w:rsidR="00251261" w:rsidRPr="00251261">
        <w:rPr>
          <w:rFonts w:ascii="Times New Roman" w:eastAsia="Times New Roman" w:hAnsi="Times New Roman" w:cs="Times New Roman"/>
          <w:szCs w:val="24"/>
          <w:lang w:eastAsia="pl-PL"/>
        </w:rPr>
        <w:t>wznawiania umowy ubezpieczeniowej w dniu jej wygaśnięcia.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5. Przyjmujący Zamówienie  zobowiązuje się przestrzegać zasad uczciwej konkurencji, za naruszenie której Strony uważają:</w:t>
      </w:r>
    </w:p>
    <w:p w:rsidR="00251261" w:rsidRPr="00251261" w:rsidRDefault="00251261" w:rsidP="00251261">
      <w:pPr>
        <w:numPr>
          <w:ilvl w:val="0"/>
          <w:numId w:val="5"/>
        </w:numPr>
        <w:tabs>
          <w:tab w:val="num" w:pos="567"/>
        </w:tabs>
        <w:spacing w:after="0" w:line="240" w:lineRule="auto"/>
        <w:ind w:left="426"/>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wskazywanie pacjentom Udzielającego Zamówienia innych niż Udzielający Zamówienia wykonawców usług medycznych, w zakresie świadczeń prowadzonych przez Udzielającego Zamówienia,</w:t>
      </w:r>
    </w:p>
    <w:p w:rsidR="00251261" w:rsidRPr="00251261" w:rsidRDefault="00251261" w:rsidP="00251261">
      <w:pPr>
        <w:numPr>
          <w:ilvl w:val="0"/>
          <w:numId w:val="5"/>
        </w:numPr>
        <w:tabs>
          <w:tab w:val="num" w:pos="426"/>
        </w:tabs>
        <w:spacing w:after="0" w:line="240" w:lineRule="auto"/>
        <w:ind w:left="426"/>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przyjmowanie pacjentów Udzielającego Zamówienia w innym zakładzie opieki zdrowotnej lub gabinecie, jeżeli świadczenia mogą być wykonane u Udzielającego Zamówienia,</w:t>
      </w:r>
    </w:p>
    <w:p w:rsidR="007F5030" w:rsidRDefault="007F5030" w:rsidP="007F5030">
      <w:pPr>
        <w:spacing w:after="0" w:line="240" w:lineRule="auto"/>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 xml:space="preserve">c)    </w:t>
      </w:r>
      <w:r w:rsidR="00251261" w:rsidRPr="00251261">
        <w:rPr>
          <w:rFonts w:ascii="Times New Roman" w:eastAsia="Times New Roman" w:hAnsi="Times New Roman" w:cs="Times New Roman"/>
          <w:szCs w:val="24"/>
          <w:lang w:eastAsia="pl-PL"/>
        </w:rPr>
        <w:t>udzielanie osobom trzecim informacji, których ujawnienie mogłoby być szkodliwe dla interesów</w:t>
      </w:r>
    </w:p>
    <w:p w:rsidR="00251261" w:rsidRPr="00251261" w:rsidRDefault="007F5030" w:rsidP="007F5030">
      <w:pPr>
        <w:spacing w:after="0" w:line="240" w:lineRule="auto"/>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lastRenderedPageBreak/>
        <w:t xml:space="preserve">     </w:t>
      </w:r>
      <w:r w:rsidR="00251261" w:rsidRPr="00251261">
        <w:rPr>
          <w:rFonts w:ascii="Times New Roman" w:eastAsia="Times New Roman" w:hAnsi="Times New Roman" w:cs="Times New Roman"/>
          <w:szCs w:val="24"/>
          <w:lang w:eastAsia="pl-PL"/>
        </w:rPr>
        <w:t xml:space="preserve"> </w:t>
      </w:r>
      <w:r>
        <w:rPr>
          <w:rFonts w:ascii="Times New Roman" w:eastAsia="Times New Roman" w:hAnsi="Times New Roman" w:cs="Times New Roman"/>
          <w:szCs w:val="24"/>
          <w:lang w:eastAsia="pl-PL"/>
        </w:rPr>
        <w:t xml:space="preserve"> </w:t>
      </w:r>
      <w:r w:rsidR="00251261" w:rsidRPr="00251261">
        <w:rPr>
          <w:rFonts w:ascii="Times New Roman" w:eastAsia="Times New Roman" w:hAnsi="Times New Roman" w:cs="Times New Roman"/>
          <w:szCs w:val="24"/>
          <w:lang w:eastAsia="pl-PL"/>
        </w:rPr>
        <w:t>Udzielającego Zamówienia.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6. Przyjmujący Zamówienie przyjmuje na siebie obowiązek poddawania się </w:t>
      </w:r>
      <w:r w:rsidRPr="00490227">
        <w:rPr>
          <w:rFonts w:ascii="Times New Roman" w:eastAsia="Times New Roman" w:hAnsi="Times New Roman" w:cs="Times New Roman"/>
          <w:b/>
          <w:color w:val="9933FF"/>
          <w:szCs w:val="24"/>
          <w:lang w:eastAsia="pl-PL"/>
        </w:rPr>
        <w:t xml:space="preserve">kontroli </w:t>
      </w:r>
      <w:r w:rsidR="004042F8" w:rsidRPr="00490227">
        <w:rPr>
          <w:rFonts w:ascii="Times New Roman" w:eastAsia="Times New Roman" w:hAnsi="Times New Roman" w:cs="Times New Roman"/>
          <w:b/>
          <w:color w:val="9933FF"/>
          <w:szCs w:val="24"/>
          <w:lang w:eastAsia="pl-PL"/>
        </w:rPr>
        <w:t xml:space="preserve">Udzielającego Zamówienia </w:t>
      </w:r>
      <w:r w:rsidR="004042F8">
        <w:rPr>
          <w:rFonts w:ascii="Times New Roman" w:eastAsia="Times New Roman" w:hAnsi="Times New Roman" w:cs="Times New Roman"/>
          <w:szCs w:val="24"/>
          <w:lang w:eastAsia="pl-PL"/>
        </w:rPr>
        <w:t xml:space="preserve">oraz </w:t>
      </w:r>
      <w:r w:rsidRPr="00251261">
        <w:rPr>
          <w:rFonts w:ascii="Times New Roman" w:eastAsia="Times New Roman" w:hAnsi="Times New Roman" w:cs="Times New Roman"/>
          <w:szCs w:val="24"/>
          <w:lang w:eastAsia="pl-PL"/>
        </w:rPr>
        <w:t>uprawnionych organów</w:t>
      </w:r>
      <w:r w:rsidR="004042F8">
        <w:rPr>
          <w:rFonts w:ascii="Times New Roman" w:eastAsia="Times New Roman" w:hAnsi="Times New Roman" w:cs="Times New Roman"/>
          <w:szCs w:val="24"/>
          <w:lang w:eastAsia="pl-PL"/>
        </w:rPr>
        <w:t xml:space="preserve"> i osób; </w:t>
      </w:r>
      <w:r w:rsidRPr="00251261">
        <w:rPr>
          <w:rFonts w:ascii="Times New Roman" w:eastAsia="Times New Roman" w:hAnsi="Times New Roman" w:cs="Times New Roman"/>
          <w:szCs w:val="24"/>
          <w:lang w:eastAsia="pl-PL"/>
        </w:rPr>
        <w:t xml:space="preserve"> szczególnie w zakresie dostępności i sposobu udzielania świadczeń opieki zdrowotnej ponosząc ryzyko ewentualnych kar.</w:t>
      </w: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4</w:t>
      </w:r>
    </w:p>
    <w:p w:rsidR="00251261" w:rsidRPr="00251261" w:rsidRDefault="00251261" w:rsidP="00251261">
      <w:p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1. Przyjmujący Zamówienie może zostać obciążony kosztami świadczeń, za które płatnicy zewnętrzni nie zapłacili w związku z nieprzestrzeganiem przez Przyjmującego Zamówienie zasad, procedur wymaganych przez  tychże płatników.</w:t>
      </w:r>
    </w:p>
    <w:p w:rsidR="00251261" w:rsidRPr="00251261" w:rsidRDefault="00251261" w:rsidP="00251261">
      <w:p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2. Przyjmujący Zamówienie ponosi odpowiedzialność za udzielanie bądź zaniechanie udzielania świadczeń i odpowiada za szkody  wyrządzone pacjentom w ich wyniku.</w:t>
      </w:r>
    </w:p>
    <w:p w:rsidR="00251261" w:rsidRPr="00251261" w:rsidRDefault="00251261" w:rsidP="00251261">
      <w:pPr>
        <w:spacing w:after="0" w:line="240" w:lineRule="auto"/>
        <w:jc w:val="both"/>
        <w:rPr>
          <w:rFonts w:ascii="Times New Roman" w:eastAsia="Times New Roman" w:hAnsi="Times New Roman" w:cs="Times New Roman"/>
          <w:lang w:eastAsia="pl-PL"/>
        </w:rPr>
      </w:pPr>
      <w:r w:rsidRPr="00251261">
        <w:rPr>
          <w:rFonts w:ascii="Times New Roman" w:eastAsia="Times New Roman" w:hAnsi="Times New Roman" w:cs="Times New Roman"/>
          <w:lang w:eastAsia="pl-PL"/>
        </w:rPr>
        <w:t>3. Przyjmujący Zamówienie ponosi pełne koszty utraconych przez Udzielającego Zamówienia przychodów w przypadku; zaniedbania, nierzetelnego prowadzenia rozliczeń i raportów z wykonanych świadczeń na rzecz NFZ i innych płatników zewnętrznych.</w:t>
      </w:r>
    </w:p>
    <w:p w:rsidR="00251261" w:rsidRPr="00251261" w:rsidRDefault="00251261" w:rsidP="00251261">
      <w:pPr>
        <w:spacing w:after="0" w:line="240" w:lineRule="auto"/>
        <w:jc w:val="both"/>
        <w:rPr>
          <w:rFonts w:ascii="Times New Roman" w:eastAsia="Times New Roman" w:hAnsi="Times New Roman" w:cs="Times New Roman"/>
          <w:sz w:val="20"/>
          <w:szCs w:val="20"/>
          <w:lang w:eastAsia="pl-PL"/>
        </w:rPr>
      </w:pPr>
      <w:r w:rsidRPr="00251261">
        <w:rPr>
          <w:rFonts w:ascii="Times New Roman" w:eastAsia="Times New Roman" w:hAnsi="Times New Roman" w:cs="Times New Roman"/>
          <w:lang w:eastAsia="pl-PL"/>
        </w:rPr>
        <w:t>4. Przyjmujący Zamówienie ponosi koszty napraw sprzętu należącego do Udzielającego Zamówienia, uszkodzonego w wyniku działań zawinionych przez Przyjmującego Zamówienie</w:t>
      </w:r>
      <w:r w:rsidRPr="00251261">
        <w:rPr>
          <w:rFonts w:ascii="Times New Roman" w:eastAsia="Times New Roman" w:hAnsi="Times New Roman" w:cs="Times New Roman"/>
          <w:sz w:val="20"/>
          <w:szCs w:val="20"/>
          <w:lang w:eastAsia="pl-PL"/>
        </w:rPr>
        <w:t>.</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A54A50" w:rsidRPr="00CA200E" w:rsidRDefault="00251261" w:rsidP="00CA200E">
      <w:pPr>
        <w:spacing w:after="0" w:line="240" w:lineRule="auto"/>
        <w:jc w:val="center"/>
        <w:rPr>
          <w:rFonts w:ascii="Times New Roman" w:eastAsia="Times New Roman" w:hAnsi="Times New Roman" w:cs="Times New Roman"/>
          <w:szCs w:val="24"/>
          <w:lang w:eastAsia="pl-PL"/>
        </w:rPr>
      </w:pPr>
      <w:r w:rsidRPr="00967646">
        <w:rPr>
          <w:rFonts w:ascii="Times New Roman" w:eastAsia="Times New Roman" w:hAnsi="Times New Roman" w:cs="Times New Roman"/>
          <w:szCs w:val="24"/>
          <w:lang w:eastAsia="pl-PL"/>
        </w:rPr>
        <w:t>§ 5</w:t>
      </w:r>
    </w:p>
    <w:p w:rsidR="00225566" w:rsidRPr="00CA200E" w:rsidRDefault="00225566" w:rsidP="00225566">
      <w:pPr>
        <w:jc w:val="both"/>
        <w:rPr>
          <w:rFonts w:ascii="Times New Roman" w:hAnsi="Times New Roman" w:cs="Times New Roman"/>
        </w:rPr>
      </w:pPr>
      <w:r w:rsidRPr="00CA200E">
        <w:rPr>
          <w:rFonts w:ascii="Times New Roman" w:hAnsi="Times New Roman" w:cs="Times New Roman"/>
        </w:rPr>
        <w:t xml:space="preserve">1.Przyjmujący Zamówienie  zobowiązany jest  przedstawiać do akceptacji; </w:t>
      </w:r>
      <w:r w:rsidRPr="00E910FA">
        <w:rPr>
          <w:rFonts w:ascii="Times New Roman" w:hAnsi="Times New Roman" w:cs="Times New Roman"/>
          <w:b/>
          <w:color w:val="FF0000"/>
        </w:rPr>
        <w:t>Kierownikowi  Oddziału</w:t>
      </w:r>
      <w:r w:rsidRPr="00E910FA">
        <w:rPr>
          <w:rFonts w:ascii="Times New Roman" w:hAnsi="Times New Roman" w:cs="Times New Roman"/>
          <w:b/>
        </w:rPr>
        <w:t xml:space="preserve"> </w:t>
      </w:r>
      <w:r w:rsidRPr="00CA200E">
        <w:rPr>
          <w:rFonts w:ascii="Times New Roman" w:hAnsi="Times New Roman" w:cs="Times New Roman"/>
        </w:rPr>
        <w:t xml:space="preserve">harmonogram pracy, </w:t>
      </w:r>
      <w:r w:rsidRPr="00CA200E">
        <w:rPr>
          <w:rFonts w:ascii="Times New Roman" w:hAnsi="Times New Roman" w:cs="Times New Roman"/>
          <w:b/>
          <w:color w:val="000000"/>
        </w:rPr>
        <w:t>na okres 1 miesięczny, do 20 dnia miesiąca poprzedzającego miesiąc rozpoczynający kolejny okres</w:t>
      </w:r>
      <w:r w:rsidRPr="00CA200E">
        <w:rPr>
          <w:rFonts w:ascii="Times New Roman" w:hAnsi="Times New Roman" w:cs="Times New Roman"/>
          <w:color w:val="000000"/>
        </w:rPr>
        <w:t>, którego dotyczy usługa</w:t>
      </w:r>
      <w:r w:rsidRPr="00CA200E">
        <w:rPr>
          <w:rFonts w:ascii="Times New Roman" w:hAnsi="Times New Roman" w:cs="Times New Roman"/>
          <w:b/>
          <w:bCs/>
          <w:color w:val="000000"/>
        </w:rPr>
        <w:t xml:space="preserve">. </w:t>
      </w:r>
      <w:r w:rsidRPr="00CA200E">
        <w:rPr>
          <w:rFonts w:ascii="Times New Roman" w:hAnsi="Times New Roman" w:cs="Times New Roman"/>
          <w:color w:val="000000"/>
        </w:rPr>
        <w:t>Jeśli harmonogram nie zostanie przedstawiony w okresie wskazanym w zdaniu</w:t>
      </w:r>
      <w:r w:rsidRPr="00CA200E">
        <w:rPr>
          <w:rFonts w:ascii="Times New Roman" w:hAnsi="Times New Roman" w:cs="Times New Roman"/>
        </w:rPr>
        <w:t xml:space="preserve"> pierwszym  przyjmuje się jako analogiczny harmonogram z poprzedniego okresu. </w:t>
      </w:r>
    </w:p>
    <w:p w:rsidR="00225566" w:rsidRPr="00CA200E" w:rsidRDefault="00225566" w:rsidP="00225566">
      <w:pPr>
        <w:jc w:val="both"/>
        <w:rPr>
          <w:rFonts w:ascii="Times New Roman" w:hAnsi="Times New Roman" w:cs="Times New Roman"/>
        </w:rPr>
      </w:pPr>
      <w:r w:rsidRPr="00CA200E">
        <w:rPr>
          <w:rFonts w:ascii="Times New Roman" w:hAnsi="Times New Roman" w:cs="Times New Roman"/>
        </w:rPr>
        <w:t xml:space="preserve">2. </w:t>
      </w:r>
      <w:r w:rsidRPr="00E910FA">
        <w:rPr>
          <w:rFonts w:ascii="Times New Roman" w:hAnsi="Times New Roman" w:cs="Times New Roman"/>
          <w:b/>
          <w:color w:val="FF0000"/>
        </w:rPr>
        <w:t>Kierownik Oddziału</w:t>
      </w:r>
      <w:r w:rsidRPr="00CA200E">
        <w:rPr>
          <w:rFonts w:ascii="Times New Roman" w:hAnsi="Times New Roman" w:cs="Times New Roman"/>
          <w:color w:val="FF0000"/>
        </w:rPr>
        <w:t xml:space="preserve"> </w:t>
      </w:r>
      <w:r w:rsidRPr="00CA200E">
        <w:rPr>
          <w:rFonts w:ascii="Times New Roman" w:hAnsi="Times New Roman" w:cs="Times New Roman"/>
        </w:rPr>
        <w:t>ma prawo wniesienia zastrzeżeń do harmonogramu.</w:t>
      </w:r>
    </w:p>
    <w:p w:rsidR="00225566" w:rsidRPr="00CA200E" w:rsidRDefault="00225566" w:rsidP="00225566">
      <w:pPr>
        <w:jc w:val="both"/>
        <w:rPr>
          <w:rFonts w:ascii="Times New Roman" w:hAnsi="Times New Roman" w:cs="Times New Roman"/>
        </w:rPr>
      </w:pPr>
      <w:r w:rsidRPr="00CA200E">
        <w:rPr>
          <w:rFonts w:ascii="Times New Roman" w:hAnsi="Times New Roman" w:cs="Times New Roman"/>
        </w:rPr>
        <w:t xml:space="preserve">3. W przypadku wniesienia zastrzeżeń </w:t>
      </w:r>
      <w:r w:rsidRPr="00E910FA">
        <w:rPr>
          <w:rFonts w:ascii="Times New Roman" w:hAnsi="Times New Roman" w:cs="Times New Roman"/>
          <w:b/>
          <w:color w:val="FF0000"/>
        </w:rPr>
        <w:t>Kierownik Oddziału</w:t>
      </w:r>
      <w:r w:rsidRPr="00CA200E">
        <w:rPr>
          <w:rFonts w:ascii="Times New Roman" w:hAnsi="Times New Roman" w:cs="Times New Roman"/>
        </w:rPr>
        <w:t xml:space="preserve"> </w:t>
      </w:r>
      <w:r w:rsidR="00CA200E">
        <w:rPr>
          <w:rFonts w:ascii="Times New Roman" w:hAnsi="Times New Roman" w:cs="Times New Roman"/>
        </w:rPr>
        <w:t>jako</w:t>
      </w:r>
      <w:r w:rsidRPr="00CA200E">
        <w:rPr>
          <w:rFonts w:ascii="Times New Roman" w:hAnsi="Times New Roman" w:cs="Times New Roman"/>
        </w:rPr>
        <w:t xml:space="preserve"> koordynator umowy, o którym mowa w ust. 4, </w:t>
      </w:r>
      <w:r w:rsidR="00CA200E">
        <w:rPr>
          <w:rFonts w:ascii="Times New Roman" w:hAnsi="Times New Roman" w:cs="Times New Roman"/>
        </w:rPr>
        <w:t xml:space="preserve"> </w:t>
      </w:r>
      <w:r w:rsidRPr="00CA200E">
        <w:rPr>
          <w:rFonts w:ascii="Times New Roman" w:hAnsi="Times New Roman" w:cs="Times New Roman"/>
        </w:rPr>
        <w:t>wspólnie uzgadnia harmonogram</w:t>
      </w:r>
      <w:r w:rsidR="00CA200E" w:rsidRPr="00CA200E">
        <w:rPr>
          <w:rFonts w:ascii="Times New Roman" w:hAnsi="Times New Roman" w:cs="Times New Roman"/>
        </w:rPr>
        <w:t xml:space="preserve"> </w:t>
      </w:r>
      <w:r w:rsidR="00CA200E">
        <w:rPr>
          <w:rFonts w:ascii="Times New Roman" w:hAnsi="Times New Roman" w:cs="Times New Roman"/>
        </w:rPr>
        <w:t>z Przyjmującym Zamówienie</w:t>
      </w:r>
      <w:r w:rsidRPr="00CA200E">
        <w:rPr>
          <w:rFonts w:ascii="Times New Roman" w:hAnsi="Times New Roman" w:cs="Times New Roman"/>
        </w:rPr>
        <w:t>.</w:t>
      </w:r>
      <w:r w:rsidRPr="00CA200E">
        <w:rPr>
          <w:rFonts w:ascii="Times New Roman" w:hAnsi="Times New Roman" w:cs="Times New Roman"/>
          <w:i/>
          <w:sz w:val="16"/>
          <w:szCs w:val="16"/>
        </w:rPr>
        <w:t xml:space="preserve"> </w:t>
      </w:r>
    </w:p>
    <w:p w:rsidR="00225566" w:rsidRPr="00CA200E" w:rsidRDefault="00CA200E" w:rsidP="00CA200E">
      <w:pPr>
        <w:spacing w:after="0" w:line="240" w:lineRule="auto"/>
        <w:jc w:val="both"/>
        <w:rPr>
          <w:rFonts w:ascii="Times New Roman" w:hAnsi="Times New Roman" w:cs="Times New Roman"/>
        </w:rPr>
      </w:pPr>
      <w:r>
        <w:rPr>
          <w:rFonts w:ascii="Times New Roman" w:hAnsi="Times New Roman" w:cs="Times New Roman"/>
        </w:rPr>
        <w:t>4</w:t>
      </w:r>
      <w:r w:rsidR="00225566" w:rsidRPr="00CA200E">
        <w:rPr>
          <w:rFonts w:ascii="Times New Roman" w:hAnsi="Times New Roman" w:cs="Times New Roman"/>
        </w:rPr>
        <w:t>. Do obowiązków koordynatora umowy należy</w:t>
      </w:r>
      <w:r>
        <w:rPr>
          <w:rFonts w:ascii="Times New Roman" w:hAnsi="Times New Roman" w:cs="Times New Roman"/>
        </w:rPr>
        <w:t>:</w:t>
      </w:r>
      <w:r w:rsidR="00225566" w:rsidRPr="00CA200E">
        <w:rPr>
          <w:rFonts w:ascii="Times New Roman" w:hAnsi="Times New Roman" w:cs="Times New Roman"/>
        </w:rPr>
        <w:t xml:space="preserve"> </w:t>
      </w:r>
    </w:p>
    <w:p w:rsidR="00225566" w:rsidRDefault="00225566" w:rsidP="00CA200E">
      <w:pPr>
        <w:pStyle w:val="Akapitzlist"/>
        <w:numPr>
          <w:ilvl w:val="1"/>
          <w:numId w:val="4"/>
        </w:numPr>
        <w:jc w:val="both"/>
      </w:pPr>
      <w:r w:rsidRPr="00CA200E">
        <w:t>ustalanie harmonogramów pracy</w:t>
      </w:r>
      <w:r w:rsidR="00CA200E">
        <w:t>, planów operacyjnych</w:t>
      </w:r>
      <w:r w:rsidRPr="00CA200E">
        <w:t>,</w:t>
      </w:r>
      <w:r w:rsidR="00CA200E" w:rsidRPr="00CA200E">
        <w:t xml:space="preserve"> potwierdzanie wykonania świadczenia,</w:t>
      </w:r>
    </w:p>
    <w:p w:rsidR="00CA200E" w:rsidRDefault="00CA200E" w:rsidP="00CA200E">
      <w:pPr>
        <w:pStyle w:val="Akapitzlist"/>
        <w:numPr>
          <w:ilvl w:val="1"/>
          <w:numId w:val="4"/>
        </w:numPr>
        <w:jc w:val="both"/>
      </w:pPr>
      <w:r>
        <w:t>ustalanie i zatwierdzanie listy przyjęć pacjentów do zabiegów określonych w niniejszej umowie,</w:t>
      </w:r>
    </w:p>
    <w:p w:rsidR="00CA200E" w:rsidRPr="00CA200E" w:rsidRDefault="00CA200E" w:rsidP="00CA200E">
      <w:pPr>
        <w:pStyle w:val="Akapitzlist"/>
        <w:numPr>
          <w:ilvl w:val="1"/>
          <w:numId w:val="4"/>
        </w:numPr>
        <w:jc w:val="both"/>
      </w:pPr>
      <w:r>
        <w:t>monitorowanie wykorzystania środków pieniężnych pod kątem łącznej wartości umowy i czasu jej obowiązywania,</w:t>
      </w:r>
    </w:p>
    <w:p w:rsidR="00225566" w:rsidRPr="00CA200E" w:rsidRDefault="00225566" w:rsidP="00CA200E">
      <w:pPr>
        <w:pStyle w:val="Akapitzlist"/>
        <w:numPr>
          <w:ilvl w:val="1"/>
          <w:numId w:val="4"/>
        </w:numPr>
        <w:jc w:val="both"/>
      </w:pPr>
      <w:r w:rsidRPr="00CA200E">
        <w:t xml:space="preserve">przedstawianie do zatwierdzenia zmian w imiennym wykazie lekarzy którzy świadczą usługi, stanowiącym załącznik do oferty w konkursie,  </w:t>
      </w:r>
    </w:p>
    <w:p w:rsidR="00225566" w:rsidRPr="00CA200E" w:rsidRDefault="00225566" w:rsidP="00CA200E">
      <w:pPr>
        <w:pStyle w:val="Akapitzlist"/>
        <w:numPr>
          <w:ilvl w:val="1"/>
          <w:numId w:val="4"/>
        </w:numPr>
        <w:jc w:val="both"/>
      </w:pPr>
      <w:r w:rsidRPr="00CA200E">
        <w:t>aktualizowanie dokumentów i kontaktów do osób wykonujących świadczenia,</w:t>
      </w:r>
    </w:p>
    <w:p w:rsidR="00225566" w:rsidRPr="00CA200E" w:rsidRDefault="00225566" w:rsidP="00CA200E">
      <w:pPr>
        <w:pStyle w:val="Akapitzlist"/>
        <w:numPr>
          <w:ilvl w:val="1"/>
          <w:numId w:val="4"/>
        </w:numPr>
        <w:jc w:val="both"/>
      </w:pPr>
      <w:r w:rsidRPr="00CA200E">
        <w:t>koordynowanie zamian/ zastępstw,</w:t>
      </w:r>
    </w:p>
    <w:p w:rsidR="00225566" w:rsidRDefault="00225566" w:rsidP="00CA200E">
      <w:pPr>
        <w:pStyle w:val="Akapitzlist"/>
        <w:numPr>
          <w:ilvl w:val="1"/>
          <w:numId w:val="4"/>
        </w:numPr>
        <w:jc w:val="both"/>
      </w:pPr>
      <w:r w:rsidRPr="00CA200E">
        <w:t>potwierdzanie faktur wystawianych przez Przyjmującego Zamówienie,</w:t>
      </w:r>
    </w:p>
    <w:p w:rsidR="00225566" w:rsidRDefault="00CA200E" w:rsidP="00225566">
      <w:pPr>
        <w:pStyle w:val="Akapitzlist"/>
        <w:numPr>
          <w:ilvl w:val="1"/>
          <w:numId w:val="4"/>
        </w:numPr>
        <w:jc w:val="both"/>
      </w:pPr>
      <w:r>
        <w:t>rozpatrywanie spraw spornych i skarg.</w:t>
      </w:r>
    </w:p>
    <w:p w:rsidR="00CA200E" w:rsidRPr="00CA200E" w:rsidRDefault="00CA200E" w:rsidP="00CA200E">
      <w:pPr>
        <w:pStyle w:val="Akapitzlist"/>
        <w:ind w:left="1440"/>
        <w:jc w:val="both"/>
      </w:pPr>
    </w:p>
    <w:p w:rsidR="00225566" w:rsidRPr="00CA200E" w:rsidRDefault="006B7E93" w:rsidP="00225566">
      <w:pPr>
        <w:jc w:val="both"/>
        <w:rPr>
          <w:rFonts w:ascii="Times New Roman" w:hAnsi="Times New Roman" w:cs="Times New Roman"/>
          <w:b/>
          <w:color w:val="FF0000"/>
        </w:rPr>
      </w:pPr>
      <w:r>
        <w:rPr>
          <w:rFonts w:ascii="Times New Roman" w:hAnsi="Times New Roman" w:cs="Times New Roman"/>
        </w:rPr>
        <w:t>5</w:t>
      </w:r>
      <w:r w:rsidR="00225566" w:rsidRPr="00CA200E">
        <w:rPr>
          <w:rFonts w:ascii="Times New Roman" w:hAnsi="Times New Roman" w:cs="Times New Roman"/>
        </w:rPr>
        <w:t xml:space="preserve">. W przypadku niezdolności do świadczenia usług Przyjmujący Zamówienie obowiązany jest niezwłocznie zawiadomić o przewidywanym okresie trwania nieobecności i wyznaczyć zastępstwo spośród innych lekarzy, świadczących usługi na rzecz Udzielającego Zamówienia w ramach  umów kontraktowych. Uzasadnieniem nieobecności może być choroba, wypadek losowy, wypoczynek w wymiarze nie większym niż 4 tygodnie w roku kalendarzowym (tydzień oznacza 7 kolejnych dni kalendarzowych począwszy od poniedziałku). </w:t>
      </w:r>
      <w:r w:rsidR="00225566" w:rsidRPr="00CA200E">
        <w:rPr>
          <w:rFonts w:ascii="Times New Roman" w:hAnsi="Times New Roman" w:cs="Times New Roman"/>
          <w:b/>
          <w:color w:val="FF0000"/>
        </w:rPr>
        <w:t xml:space="preserve">Przyjmujący Zamówienie ma obowiązek dostarczyć Kierownikowi Oddziału pisemne/e-mail zawiadomienie o nieobecności ze wskazaniem terminu, przyczyny oraz osoby zastępującej. Zawiadomienie, o którym mowa wyżej Kierownik Oddziału dołącza do sprawozdania z wykonania usług danego wykonawcy. </w:t>
      </w:r>
    </w:p>
    <w:p w:rsidR="00251261" w:rsidRPr="00E910FA" w:rsidRDefault="006B7E93" w:rsidP="00E910FA">
      <w:pPr>
        <w:jc w:val="both"/>
        <w:rPr>
          <w:rFonts w:ascii="Times New Roman" w:hAnsi="Times New Roman" w:cs="Times New Roman"/>
        </w:rPr>
      </w:pPr>
      <w:r>
        <w:rPr>
          <w:rFonts w:ascii="Times New Roman" w:hAnsi="Times New Roman" w:cs="Times New Roman"/>
        </w:rPr>
        <w:t>6</w:t>
      </w:r>
      <w:r w:rsidR="00225566" w:rsidRPr="00CA200E">
        <w:rPr>
          <w:rFonts w:ascii="Times New Roman" w:hAnsi="Times New Roman" w:cs="Times New Roman"/>
        </w:rPr>
        <w:t xml:space="preserve">. Nieuzasadniona odmowa wykonywania świadczeń, </w:t>
      </w:r>
      <w:r w:rsidR="00225566" w:rsidRPr="00CA200E">
        <w:rPr>
          <w:rFonts w:ascii="Times New Roman" w:hAnsi="Times New Roman" w:cs="Times New Roman"/>
          <w:b/>
          <w:color w:val="FF0000"/>
        </w:rPr>
        <w:t>niezgodne z harmonogramem realizowanie przedmiotu umowy tj.: rozpoczynanie pracy z opóźnieniem, zawinione przez Przyjmującego Zamówienie przerwy w udzielaniu świadczeń, wcześniejsze opuszczanie miejsca wykonywania usług, nieuzasadniona nieobecność,</w:t>
      </w:r>
      <w:r w:rsidR="00225566" w:rsidRPr="00CA200E">
        <w:rPr>
          <w:rFonts w:ascii="Times New Roman" w:hAnsi="Times New Roman" w:cs="Times New Roman"/>
          <w:color w:val="FF0000"/>
        </w:rPr>
        <w:t xml:space="preserve"> </w:t>
      </w:r>
      <w:r w:rsidR="00225566" w:rsidRPr="00CA200E">
        <w:rPr>
          <w:rFonts w:ascii="Times New Roman" w:hAnsi="Times New Roman" w:cs="Times New Roman"/>
        </w:rPr>
        <w:t xml:space="preserve">będą skutkować nałożeniem na Przyjmującego Zamówienie kary </w:t>
      </w:r>
      <w:r w:rsidR="00225566" w:rsidRPr="00CA200E">
        <w:rPr>
          <w:rFonts w:ascii="Times New Roman" w:hAnsi="Times New Roman" w:cs="Times New Roman"/>
        </w:rPr>
        <w:lastRenderedPageBreak/>
        <w:t xml:space="preserve">umownej w wysokości określonej w § 8 pkt. 6c. </w:t>
      </w:r>
      <w:r w:rsidR="00225566" w:rsidRPr="00CA200E">
        <w:rPr>
          <w:rFonts w:ascii="Times New Roman" w:hAnsi="Times New Roman" w:cs="Times New Roman"/>
          <w:b/>
          <w:color w:val="FF0000"/>
        </w:rPr>
        <w:t>Z wnioskiem o nałożenie kary występuje Kierownik Oddziału do Zastępcy Dyrektora ds. Lecznictwa.</w:t>
      </w: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6</w:t>
      </w:r>
    </w:p>
    <w:p w:rsidR="00251261" w:rsidRPr="00251261" w:rsidRDefault="00251261" w:rsidP="00251261">
      <w:pPr>
        <w:spacing w:after="0" w:line="240" w:lineRule="auto"/>
        <w:ind w:right="-110"/>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Przyjmujący Zamówienie oświadcza, że będzie działał zgodnie z zasadą ograniczającą nieuzasadniony wzrost kosztów świadczeń.</w:t>
      </w: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7</w:t>
      </w:r>
    </w:p>
    <w:p w:rsidR="00617973" w:rsidRDefault="00251261" w:rsidP="00617973">
      <w:pPr>
        <w:tabs>
          <w:tab w:val="num" w:pos="360"/>
        </w:tabs>
        <w:spacing w:after="0" w:line="240" w:lineRule="auto"/>
        <w:ind w:left="360" w:hanging="360"/>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1. Za świadczone usługi Przyjmujący Zamówienie będzie otrzymywał należności  w wysokości uzależnionej od liczby </w:t>
      </w:r>
      <w:r w:rsidR="00E910FA">
        <w:rPr>
          <w:rFonts w:ascii="Times New Roman" w:eastAsia="Times New Roman" w:hAnsi="Times New Roman" w:cs="Times New Roman"/>
          <w:szCs w:val="24"/>
          <w:lang w:eastAsia="pl-PL"/>
        </w:rPr>
        <w:t xml:space="preserve">wykonanych </w:t>
      </w:r>
      <w:r w:rsidR="00617973">
        <w:rPr>
          <w:rFonts w:ascii="Times New Roman" w:eastAsia="Times New Roman" w:hAnsi="Times New Roman" w:cs="Times New Roman"/>
          <w:szCs w:val="24"/>
          <w:lang w:eastAsia="pl-PL"/>
        </w:rPr>
        <w:t xml:space="preserve">osobiście </w:t>
      </w:r>
      <w:r w:rsidR="00E910FA">
        <w:rPr>
          <w:rFonts w:ascii="Times New Roman" w:eastAsia="Times New Roman" w:hAnsi="Times New Roman" w:cs="Times New Roman"/>
          <w:szCs w:val="24"/>
          <w:lang w:eastAsia="pl-PL"/>
        </w:rPr>
        <w:t xml:space="preserve">i rozliczonych przez NFZ zabiegów operacyjnych wg procedury PZC03 </w:t>
      </w:r>
      <w:r w:rsidRPr="00251261">
        <w:rPr>
          <w:rFonts w:ascii="Times New Roman" w:eastAsia="Times New Roman" w:hAnsi="Times New Roman" w:cs="Times New Roman"/>
          <w:szCs w:val="24"/>
          <w:lang w:eastAsia="pl-PL"/>
        </w:rPr>
        <w:t xml:space="preserve"> to jest</w:t>
      </w:r>
      <w:r w:rsidR="00617973">
        <w:rPr>
          <w:rFonts w:ascii="Times New Roman" w:eastAsia="Times New Roman" w:hAnsi="Times New Roman" w:cs="Times New Roman"/>
          <w:szCs w:val="24"/>
          <w:lang w:eastAsia="pl-PL"/>
        </w:rPr>
        <w:t xml:space="preserve"> : </w:t>
      </w:r>
    </w:p>
    <w:p w:rsidR="00617973" w:rsidRPr="00516E90" w:rsidRDefault="00C93D9B" w:rsidP="00617973">
      <w:pPr>
        <w:tabs>
          <w:tab w:val="num" w:pos="360"/>
        </w:tabs>
        <w:spacing w:after="0" w:line="240" w:lineRule="auto"/>
        <w:ind w:left="360" w:hanging="360"/>
        <w:jc w:val="both"/>
        <w:rPr>
          <w:rFonts w:ascii="Times New Roman" w:eastAsia="Times New Roman" w:hAnsi="Times New Roman" w:cs="Times New Roman"/>
          <w:b/>
          <w:color w:val="FF0000"/>
          <w:szCs w:val="24"/>
          <w:lang w:eastAsia="pl-PL"/>
        </w:rPr>
      </w:pPr>
      <w:r>
        <w:rPr>
          <w:rFonts w:ascii="Times New Roman" w:eastAsia="Times New Roman" w:hAnsi="Times New Roman" w:cs="Times New Roman"/>
          <w:b/>
          <w:color w:val="FF0000"/>
          <w:szCs w:val="24"/>
          <w:lang w:eastAsia="pl-PL"/>
        </w:rPr>
        <w:t xml:space="preserve">      </w:t>
      </w:r>
      <w:r w:rsidR="00617973">
        <w:rPr>
          <w:rFonts w:ascii="Times New Roman" w:eastAsia="Times New Roman" w:hAnsi="Times New Roman" w:cs="Times New Roman"/>
          <w:b/>
          <w:color w:val="FF0000"/>
          <w:szCs w:val="24"/>
          <w:lang w:eastAsia="pl-PL"/>
        </w:rPr>
        <w:t xml:space="preserve">……..% </w:t>
      </w:r>
      <w:r w:rsidR="00781F46">
        <w:rPr>
          <w:rFonts w:ascii="Times New Roman" w:eastAsia="Times New Roman" w:hAnsi="Times New Roman" w:cs="Times New Roman"/>
          <w:b/>
          <w:color w:val="FF0000"/>
          <w:szCs w:val="24"/>
          <w:lang w:eastAsia="pl-PL"/>
        </w:rPr>
        <w:t xml:space="preserve">iloczynu liczby punktów poprawnie sprawozdanych do NFZ produktów jednostkowych (JGP) określonych w katalogu jednorodnych Grup Pacjentów będących załącznikiem do aktualnie obowiązującego </w:t>
      </w:r>
      <w:r w:rsidR="00781F46" w:rsidRPr="00781F46">
        <w:rPr>
          <w:rFonts w:ascii="Times New Roman" w:eastAsia="Times New Roman" w:hAnsi="Times New Roman" w:cs="Times New Roman"/>
          <w:i/>
          <w:color w:val="FF0000"/>
          <w:szCs w:val="24"/>
          <w:lang w:eastAsia="pl-PL"/>
        </w:rPr>
        <w:t xml:space="preserve">Zarządzenia Prezesa NFZ w sprawie </w:t>
      </w:r>
      <w:r w:rsidR="00781F46">
        <w:rPr>
          <w:rFonts w:ascii="Times New Roman" w:eastAsia="Times New Roman" w:hAnsi="Times New Roman" w:cs="Times New Roman"/>
          <w:i/>
          <w:color w:val="FF0000"/>
          <w:szCs w:val="24"/>
          <w:lang w:eastAsia="pl-PL"/>
        </w:rPr>
        <w:t xml:space="preserve">określenia warunków zawierania i realizacji umów w rodzaju leczenie </w:t>
      </w:r>
      <w:r w:rsidR="00516E90">
        <w:rPr>
          <w:rFonts w:ascii="Times New Roman" w:eastAsia="Times New Roman" w:hAnsi="Times New Roman" w:cs="Times New Roman"/>
          <w:i/>
          <w:color w:val="FF0000"/>
          <w:szCs w:val="24"/>
          <w:lang w:eastAsia="pl-PL"/>
        </w:rPr>
        <w:t xml:space="preserve">szpitalne </w:t>
      </w:r>
      <w:r w:rsidR="00516E90" w:rsidRPr="00516E90">
        <w:rPr>
          <w:rFonts w:ascii="Times New Roman" w:eastAsia="Times New Roman" w:hAnsi="Times New Roman" w:cs="Times New Roman"/>
          <w:b/>
          <w:color w:val="FF0000"/>
          <w:szCs w:val="24"/>
          <w:lang w:eastAsia="pl-PL"/>
        </w:rPr>
        <w:t>oraz ceny za punkt wynikającej z umowy zawartej</w:t>
      </w:r>
      <w:r w:rsidR="00516E90">
        <w:rPr>
          <w:rFonts w:ascii="Times New Roman" w:eastAsia="Times New Roman" w:hAnsi="Times New Roman" w:cs="Times New Roman"/>
          <w:b/>
          <w:color w:val="FF0000"/>
          <w:szCs w:val="24"/>
          <w:lang w:eastAsia="pl-PL"/>
        </w:rPr>
        <w:t xml:space="preserve"> </w:t>
      </w:r>
      <w:r w:rsidR="0002564B">
        <w:rPr>
          <w:rFonts w:ascii="Times New Roman" w:eastAsia="Times New Roman" w:hAnsi="Times New Roman" w:cs="Times New Roman"/>
          <w:b/>
          <w:color w:val="FF0000"/>
          <w:szCs w:val="24"/>
          <w:lang w:eastAsia="pl-PL"/>
        </w:rPr>
        <w:t>pomiędzy Udzielającym Zamówienia a NFZ w zakresie świadczeń otorynolaryngologii dziecięcej w danym okresie rozliczeniowym.</w:t>
      </w:r>
    </w:p>
    <w:p w:rsidR="00251261" w:rsidRDefault="00251261" w:rsidP="00251261">
      <w:pPr>
        <w:numPr>
          <w:ilvl w:val="0"/>
          <w:numId w:val="2"/>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Okresy rozliczeniowe- obrachunkowe umowy  wynoszą 1 miesiąc kalendarzowy. </w:t>
      </w:r>
    </w:p>
    <w:p w:rsidR="00967646" w:rsidRDefault="00967646" w:rsidP="00251261">
      <w:pPr>
        <w:spacing w:after="0" w:line="240" w:lineRule="auto"/>
        <w:ind w:right="-110"/>
        <w:jc w:val="center"/>
        <w:rPr>
          <w:b/>
          <w:color w:val="7030A0"/>
        </w:rPr>
      </w:pPr>
    </w:p>
    <w:p w:rsidR="00251261" w:rsidRPr="00251261" w:rsidRDefault="00251261" w:rsidP="00251261">
      <w:pPr>
        <w:spacing w:after="0" w:line="240" w:lineRule="auto"/>
        <w:ind w:right="-110"/>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8</w:t>
      </w:r>
    </w:p>
    <w:p w:rsidR="00251261" w:rsidRPr="00251261" w:rsidRDefault="00251261" w:rsidP="00251261">
      <w:pPr>
        <w:spacing w:after="0" w:line="240" w:lineRule="auto"/>
        <w:jc w:val="both"/>
        <w:rPr>
          <w:rFonts w:ascii="Times New Roman" w:eastAsia="Times New Roman" w:hAnsi="Times New Roman" w:cs="Times New Roman"/>
          <w:color w:val="000000"/>
          <w:szCs w:val="24"/>
          <w:lang w:eastAsia="pl-PL"/>
        </w:rPr>
      </w:pPr>
      <w:r w:rsidRPr="00251261">
        <w:rPr>
          <w:rFonts w:ascii="Times New Roman" w:eastAsia="Times New Roman" w:hAnsi="Times New Roman" w:cs="Times New Roman"/>
          <w:szCs w:val="24"/>
          <w:lang w:eastAsia="pl-PL"/>
        </w:rPr>
        <w:t>1. Należność za wykonanie świadczeń, wynikająca z § 7 umowy, będzie dokonywana po dostarczeniu przez Przyjmującego Zamówienie prawidłowo wypełnionej faktury/rachunku</w:t>
      </w:r>
      <w:r w:rsidRPr="00251261">
        <w:rPr>
          <w:rFonts w:ascii="Times New Roman" w:eastAsia="Times New Roman" w:hAnsi="Times New Roman" w:cs="Times New Roman"/>
          <w:color w:val="000000"/>
          <w:szCs w:val="24"/>
          <w:lang w:eastAsia="pl-PL"/>
        </w:rPr>
        <w:t xml:space="preserve">, łącznie z dokumentami rozliczeniowymi (załącznik nr 1 do umowy).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2. Faktury/rachunki winny być przedkładane Udzielającemu Zamówienia do kancelarii/sekretariatu szpitala, do 7 dnia następnego miesiąca po zamknięciu miesiąca obrachunkowego, nie wcześniej niż ostatniego dnia miesiąca, za który faktura/rachunek jest wystawiany.</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3. Zapłata należności nastąpi nie później niż 30 dni od daty otrzymania prawidłowej faktury/rachunku przez Udzielającego Zamówienia, na konto wskazane na fakturze/rachunku.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 w:val="24"/>
          <w:szCs w:val="24"/>
          <w:lang w:eastAsia="pl-PL"/>
        </w:rPr>
        <w:t>4.</w:t>
      </w:r>
      <w:r w:rsidRPr="00251261">
        <w:rPr>
          <w:rFonts w:ascii="Times New Roman" w:eastAsia="Times New Roman" w:hAnsi="Times New Roman" w:cs="Times New Roman"/>
          <w:szCs w:val="24"/>
          <w:lang w:eastAsia="pl-PL"/>
        </w:rPr>
        <w:t>W przypadku stwierdzenia nieprawidłowości w sprawozdaniu/rachunku/fakturze wypłata należności zostanie wstrzymana do czasu wyjaśnienia rozbieżności. W takim przypadku realizacja należności następować będzie w terminie 30 dni od daty złożenia poprawnie wystawionej faktury/ rachunku Udzielającemu Zamówienia. Przyjmującemu Zamówienie nie przysługują odsetki za opóźnienie w płatnościach.</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5. Wypłata należności dla Przyjmującego Zamówienie w terminach innych niż w ust. 3, wynikająca ze zwłoki lub opóźnienia w przekazywaniu należności dla Udzielającego Zamówienia przez NFZ czy innego płatnika, nie później niż </w:t>
      </w:r>
      <w:r w:rsidRPr="00251261">
        <w:rPr>
          <w:rFonts w:ascii="Times New Roman" w:eastAsia="Times New Roman" w:hAnsi="Times New Roman" w:cs="Times New Roman"/>
          <w:b/>
          <w:szCs w:val="24"/>
          <w:lang w:eastAsia="pl-PL"/>
        </w:rPr>
        <w:t>60</w:t>
      </w:r>
      <w:r w:rsidRPr="00251261">
        <w:rPr>
          <w:rFonts w:ascii="Times New Roman" w:eastAsia="Times New Roman" w:hAnsi="Times New Roman" w:cs="Times New Roman"/>
          <w:szCs w:val="24"/>
          <w:lang w:eastAsia="pl-PL"/>
        </w:rPr>
        <w:t xml:space="preserve"> dni od upływu terminu z ust. 3, nie skutkuje powstaniem po stronie Przyjmującego Zamówienia roszczeń.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6. Udzielający Zamówienia zastrzega sobie prawo do potrącania  z faktur/rachunków wystawionych przez Przyjmującego Zamówienie kosztów oraz kar  w tym w szczególności: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a) nałożonych na Szpital kar  w pełnej wysokości szkody powstałej na skutek:</w:t>
      </w:r>
    </w:p>
    <w:p w:rsidR="00251261" w:rsidRPr="00251261" w:rsidRDefault="00251261" w:rsidP="00251261">
      <w:pPr>
        <w:numPr>
          <w:ilvl w:val="0"/>
          <w:numId w:val="20"/>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nieprawidłowego wystawiania recept refundowanych przez NFZ,</w:t>
      </w:r>
    </w:p>
    <w:p w:rsidR="00251261" w:rsidRPr="00251261" w:rsidRDefault="00251261" w:rsidP="00251261">
      <w:pPr>
        <w:numPr>
          <w:ilvl w:val="0"/>
          <w:numId w:val="20"/>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przedstawianie do rozliczeń danych niezgodnych ze stanem faktycznym, w tym realizowanie niecelowych świadczeń,</w:t>
      </w:r>
    </w:p>
    <w:p w:rsidR="00251261" w:rsidRPr="00251261" w:rsidRDefault="00251261" w:rsidP="00251261">
      <w:pPr>
        <w:numPr>
          <w:ilvl w:val="0"/>
          <w:numId w:val="20"/>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prowadzenia dokumentacji medycznej w sposób niekompletny lub jej braku,</w:t>
      </w:r>
    </w:p>
    <w:p w:rsidR="00251261" w:rsidRPr="00251261" w:rsidRDefault="00251261" w:rsidP="00251261">
      <w:pPr>
        <w:numPr>
          <w:ilvl w:val="0"/>
          <w:numId w:val="20"/>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stwierdzenia braku realizacji zaleceń pokontrolnych,</w:t>
      </w:r>
    </w:p>
    <w:p w:rsidR="00251261" w:rsidRPr="00251261" w:rsidRDefault="00251261" w:rsidP="00251261">
      <w:pPr>
        <w:numPr>
          <w:ilvl w:val="0"/>
          <w:numId w:val="20"/>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stwierdzenia szkody na zdrowiu i życiu pacjenta z winy Przyjmującego Zamówienie,</w:t>
      </w:r>
    </w:p>
    <w:p w:rsidR="00251261" w:rsidRPr="00251261" w:rsidRDefault="00251261" w:rsidP="00251261">
      <w:pPr>
        <w:numPr>
          <w:ilvl w:val="0"/>
          <w:numId w:val="20"/>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innych szkód powstałych z winy Przyjmującego Zamówienie,</w:t>
      </w:r>
    </w:p>
    <w:p w:rsidR="00251261" w:rsidRPr="00251261" w:rsidRDefault="00251261" w:rsidP="00251261">
      <w:pPr>
        <w:spacing w:after="0" w:line="240" w:lineRule="auto"/>
        <w:ind w:left="426"/>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b) wartości świadczeń wynikających  z negatywnej weryfikacji lub konieczności zwrotu przez Udzielającego Zamówienia środków finansowych do NFZ,</w:t>
      </w:r>
    </w:p>
    <w:p w:rsidR="00251261" w:rsidRPr="00251261" w:rsidRDefault="00251261" w:rsidP="00251261">
      <w:pPr>
        <w:spacing w:after="0" w:line="240" w:lineRule="auto"/>
        <w:ind w:left="720"/>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c) kary umownej :</w:t>
      </w:r>
    </w:p>
    <w:p w:rsidR="00251261" w:rsidRPr="00251261" w:rsidRDefault="00251261" w:rsidP="00251261">
      <w:pPr>
        <w:spacing w:after="0" w:line="240" w:lineRule="auto"/>
        <w:ind w:left="720"/>
        <w:jc w:val="both"/>
        <w:rPr>
          <w:rFonts w:ascii="Times New Roman" w:eastAsia="Times New Roman" w:hAnsi="Times New Roman" w:cs="Times New Roman"/>
          <w:b/>
          <w:color w:val="FF00FF"/>
          <w:szCs w:val="24"/>
          <w:lang w:eastAsia="pl-PL"/>
        </w:rPr>
      </w:pPr>
      <w:r w:rsidRPr="00251261">
        <w:rPr>
          <w:rFonts w:ascii="Times New Roman" w:eastAsia="Times New Roman" w:hAnsi="Times New Roman" w:cs="Times New Roman"/>
          <w:b/>
          <w:color w:val="FF00FF"/>
          <w:szCs w:val="24"/>
          <w:lang w:eastAsia="pl-PL"/>
        </w:rPr>
        <w:t xml:space="preserve">1)  w wysokości </w:t>
      </w:r>
      <w:r w:rsidR="00617973">
        <w:rPr>
          <w:rFonts w:ascii="Times New Roman" w:eastAsia="Times New Roman" w:hAnsi="Times New Roman" w:cs="Times New Roman"/>
          <w:b/>
          <w:color w:val="FF00FF"/>
          <w:szCs w:val="24"/>
          <w:lang w:eastAsia="pl-PL"/>
        </w:rPr>
        <w:t>1500zł</w:t>
      </w:r>
      <w:r w:rsidRPr="00251261">
        <w:rPr>
          <w:rFonts w:ascii="Times New Roman" w:eastAsia="Times New Roman" w:hAnsi="Times New Roman" w:cs="Times New Roman"/>
          <w:b/>
          <w:color w:val="FF00FF"/>
          <w:szCs w:val="24"/>
          <w:lang w:eastAsia="pl-PL"/>
        </w:rPr>
        <w:t xml:space="preserve"> za każdy dzień nieuzasadnionego zaprzestania wykonywania zamówienia, z wyłączeniem:  choroby, wypadku losowego, wypoczynku w wymiarze do 4 tygodni w roku kalendarzowym (tydzień oznacza 7 kolejnych dni kalendarzowych począwszy od poniedziałku), </w:t>
      </w:r>
    </w:p>
    <w:p w:rsidR="00251261" w:rsidRDefault="00251261" w:rsidP="00251261">
      <w:pPr>
        <w:spacing w:after="0" w:line="240" w:lineRule="auto"/>
        <w:ind w:left="720"/>
        <w:jc w:val="both"/>
        <w:rPr>
          <w:rFonts w:ascii="Times New Roman" w:eastAsia="Times New Roman" w:hAnsi="Times New Roman" w:cs="Times New Roman"/>
          <w:b/>
          <w:color w:val="FF00FF"/>
          <w:szCs w:val="24"/>
          <w:lang w:eastAsia="pl-PL"/>
        </w:rPr>
      </w:pPr>
      <w:r w:rsidRPr="00251261">
        <w:rPr>
          <w:rFonts w:ascii="Times New Roman" w:eastAsia="Times New Roman" w:hAnsi="Times New Roman" w:cs="Times New Roman"/>
          <w:b/>
          <w:color w:val="FF00FF"/>
          <w:szCs w:val="24"/>
          <w:lang w:eastAsia="pl-PL"/>
        </w:rPr>
        <w:t xml:space="preserve">2)  w wysokości </w:t>
      </w:r>
      <w:r w:rsidR="00617973">
        <w:rPr>
          <w:rFonts w:ascii="Times New Roman" w:eastAsia="Times New Roman" w:hAnsi="Times New Roman" w:cs="Times New Roman"/>
          <w:b/>
          <w:color w:val="FF00FF"/>
          <w:szCs w:val="24"/>
          <w:lang w:eastAsia="pl-PL"/>
        </w:rPr>
        <w:t>200 zł</w:t>
      </w:r>
      <w:r w:rsidRPr="00251261">
        <w:rPr>
          <w:rFonts w:ascii="Times New Roman" w:eastAsia="Times New Roman" w:hAnsi="Times New Roman" w:cs="Times New Roman"/>
          <w:b/>
          <w:color w:val="FF00FF"/>
          <w:szCs w:val="24"/>
          <w:lang w:eastAsia="pl-PL"/>
        </w:rPr>
        <w:t xml:space="preserve"> za każdą rozpoczętą godzinę niewykonywania świadczeń za niezgodne z harmonogramem realizowanie przedmiotu umowy tj. rozpoczynanie pracy z opóźnieniem, zawinione przez Przyjmującego Zamówienie przerwy w udzielaniu </w:t>
      </w:r>
      <w:r w:rsidRPr="00251261">
        <w:rPr>
          <w:rFonts w:ascii="Times New Roman" w:eastAsia="Times New Roman" w:hAnsi="Times New Roman" w:cs="Times New Roman"/>
          <w:b/>
          <w:color w:val="FF00FF"/>
          <w:szCs w:val="24"/>
          <w:lang w:eastAsia="pl-PL"/>
        </w:rPr>
        <w:lastRenderedPageBreak/>
        <w:t>świadczeń, wcześniejsze opuszczanie miejsca wykonywania usług, nieuzasadnioną nieobecność</w:t>
      </w:r>
      <w:r w:rsidR="00B14B74">
        <w:rPr>
          <w:rFonts w:ascii="Times New Roman" w:eastAsia="Times New Roman" w:hAnsi="Times New Roman" w:cs="Times New Roman"/>
          <w:b/>
          <w:color w:val="FF00FF"/>
          <w:szCs w:val="24"/>
          <w:lang w:eastAsia="pl-PL"/>
        </w:rPr>
        <w:t>,</w:t>
      </w:r>
    </w:p>
    <w:p w:rsidR="00251261" w:rsidRPr="00251261" w:rsidRDefault="00251261" w:rsidP="00251261">
      <w:pPr>
        <w:spacing w:after="0" w:line="240" w:lineRule="auto"/>
        <w:jc w:val="both"/>
        <w:rPr>
          <w:rFonts w:ascii="Times New Roman" w:eastAsia="Times New Roman" w:hAnsi="Times New Roman" w:cs="Times New Roman"/>
          <w:color w:val="FF0000"/>
          <w:szCs w:val="24"/>
          <w:lang w:eastAsia="pl-PL"/>
        </w:rPr>
      </w:pPr>
      <w:r w:rsidRPr="00251261">
        <w:rPr>
          <w:rFonts w:ascii="Times New Roman" w:eastAsia="Times New Roman" w:hAnsi="Times New Roman" w:cs="Times New Roman"/>
          <w:szCs w:val="24"/>
          <w:lang w:eastAsia="pl-PL"/>
        </w:rPr>
        <w:t xml:space="preserve">Kara umowna przysługuje Udzielającemu Zamówienia niezależnie od braku zapłaty za każdą rozpoczętą godzinę spóźnienia  lub niewykonywania świadczeń. </w:t>
      </w:r>
    </w:p>
    <w:p w:rsidR="00251261" w:rsidRPr="00251261" w:rsidRDefault="00251261" w:rsidP="00251261">
      <w:pPr>
        <w:spacing w:after="0" w:line="240" w:lineRule="auto"/>
        <w:jc w:val="both"/>
        <w:rPr>
          <w:rFonts w:ascii="Times New Roman" w:eastAsia="Times New Roman" w:hAnsi="Times New Roman" w:cs="Times New Roman"/>
          <w:color w:val="000000"/>
          <w:szCs w:val="24"/>
          <w:lang w:eastAsia="pl-PL"/>
        </w:rPr>
      </w:pPr>
    </w:p>
    <w:p w:rsidR="00251261" w:rsidRPr="00251261" w:rsidRDefault="00251261" w:rsidP="00251261">
      <w:pPr>
        <w:spacing w:after="0" w:line="240" w:lineRule="auto"/>
        <w:jc w:val="both"/>
        <w:rPr>
          <w:rFonts w:ascii="Times New Roman" w:eastAsia="Times New Roman" w:hAnsi="Times New Roman" w:cs="Times New Roman"/>
          <w:color w:val="000000"/>
          <w:szCs w:val="24"/>
          <w:lang w:eastAsia="pl-PL"/>
        </w:rPr>
      </w:pPr>
      <w:r w:rsidRPr="00251261">
        <w:rPr>
          <w:rFonts w:ascii="Times New Roman" w:eastAsia="Times New Roman" w:hAnsi="Times New Roman" w:cs="Times New Roman"/>
          <w:color w:val="000000"/>
          <w:szCs w:val="24"/>
          <w:lang w:eastAsia="pl-PL"/>
        </w:rPr>
        <w:t>d)  innych kosztów wymienionych w § 4 niniejszej umowy.</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7.  W przypadku braku możliwości potrącenia kwot, o których mowa w ust.6, z bieżących faktur/rachunków Przyjmujący Zamówienie zobowiązuje się do uregulowania należności na pisemne wezwanie Udzielającego Zamówienia.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9</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Przyjmujący Zamówienie we własnym zakresie i na własny koszt zabezpieczy:</w:t>
      </w:r>
    </w:p>
    <w:p w:rsidR="00251261" w:rsidRPr="00251261" w:rsidRDefault="00251261" w:rsidP="00251261">
      <w:pPr>
        <w:numPr>
          <w:ilvl w:val="0"/>
          <w:numId w:val="15"/>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odzież roboczą</w:t>
      </w:r>
    </w:p>
    <w:p w:rsidR="00251261" w:rsidRPr="00251261" w:rsidRDefault="00251261" w:rsidP="00251261">
      <w:pPr>
        <w:numPr>
          <w:ilvl w:val="0"/>
          <w:numId w:val="15"/>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identyfikator </w:t>
      </w:r>
    </w:p>
    <w:p w:rsidR="00251261" w:rsidRPr="00251261" w:rsidRDefault="00251261" w:rsidP="00251261">
      <w:pPr>
        <w:numPr>
          <w:ilvl w:val="0"/>
          <w:numId w:val="15"/>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posiadanie aktualnego badania profilaktycznego</w:t>
      </w:r>
    </w:p>
    <w:p w:rsidR="00251261" w:rsidRPr="00251261" w:rsidRDefault="00251261" w:rsidP="00251261">
      <w:pPr>
        <w:numPr>
          <w:ilvl w:val="0"/>
          <w:numId w:val="15"/>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posiadanie aktualnego okresowego szkolenia bhp dla lekarza </w:t>
      </w:r>
      <w:r w:rsidR="00617973">
        <w:rPr>
          <w:rFonts w:ascii="Times New Roman" w:eastAsia="Times New Roman" w:hAnsi="Times New Roman" w:cs="Times New Roman"/>
          <w:szCs w:val="24"/>
          <w:lang w:eastAsia="pl-PL"/>
        </w:rPr>
        <w:t>laryngologa</w:t>
      </w:r>
      <w:r w:rsidRPr="00251261">
        <w:rPr>
          <w:rFonts w:ascii="Times New Roman" w:eastAsia="Times New Roman" w:hAnsi="Times New Roman" w:cs="Times New Roman"/>
          <w:szCs w:val="24"/>
          <w:lang w:eastAsia="pl-PL"/>
        </w:rPr>
        <w:t xml:space="preserve"> .</w:t>
      </w:r>
    </w:p>
    <w:p w:rsidR="00251261" w:rsidRPr="00251261" w:rsidRDefault="00251261" w:rsidP="00251261">
      <w:pPr>
        <w:spacing w:after="0" w:line="240" w:lineRule="auto"/>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§10</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1. Przyjmującego Zamówienie obowiązuje zakaz pobierania jakichkolwiek opłat na własną rzecz od pacjentów lub ich opiekunów z tytułu wykonywania świadczeń będących przedmiotem umowy w obiektach Udzielającego Zamówienia, pod rygorem rozwiązania umowy ze skutkiem natychmiastowym. </w:t>
      </w:r>
    </w:p>
    <w:p w:rsidR="00251261" w:rsidRPr="00251261" w:rsidRDefault="00251261" w:rsidP="00251261">
      <w:pPr>
        <w:spacing w:after="0" w:line="240" w:lineRule="auto"/>
        <w:jc w:val="both"/>
        <w:rPr>
          <w:rFonts w:ascii="Times New Roman" w:eastAsia="Times New Roman" w:hAnsi="Times New Roman" w:cs="Times New Roman"/>
          <w:lang w:eastAsia="pl-PL"/>
        </w:rPr>
      </w:pPr>
      <w:r w:rsidRPr="00251261">
        <w:rPr>
          <w:rFonts w:ascii="Times New Roman" w:eastAsia="Times New Roman" w:hAnsi="Times New Roman" w:cs="Times New Roman"/>
          <w:szCs w:val="24"/>
          <w:lang w:eastAsia="pl-PL"/>
        </w:rPr>
        <w:t>2. Udzielanie świadczeń opieki zdrowotnej przez Przyjmującego Zamówienie w stanie wskazującym na spożycie alkoholu/środków odurzających na terenie obiektów Udzielającego Zamówienia lub spożywanie alkoholu/środków odurzających przez Przyjmującego Zamówienie w czasie przeznaczonym na wykonywanie świadczeń powodować będzie rozwiązanie umowy ze skutkiem natychmiastowym.</w:t>
      </w:r>
    </w:p>
    <w:p w:rsidR="003A12DB" w:rsidRPr="003A12DB" w:rsidRDefault="003A12DB" w:rsidP="003A12DB">
      <w:pPr>
        <w:spacing w:after="0" w:line="240" w:lineRule="auto"/>
        <w:jc w:val="center"/>
        <w:rPr>
          <w:rFonts w:ascii="Times New Roman" w:eastAsia="Times New Roman" w:hAnsi="Times New Roman" w:cs="Times New Roman"/>
          <w:lang w:eastAsia="pl-PL"/>
        </w:rPr>
      </w:pPr>
      <w:r w:rsidRPr="003A12DB">
        <w:rPr>
          <w:rFonts w:ascii="Times New Roman" w:eastAsia="Times New Roman" w:hAnsi="Times New Roman" w:cs="Times New Roman"/>
          <w:lang w:eastAsia="pl-PL"/>
        </w:rPr>
        <w:t>§ 11</w:t>
      </w:r>
    </w:p>
    <w:p w:rsidR="003A12DB" w:rsidRPr="003A12DB" w:rsidRDefault="003A12DB" w:rsidP="003A12DB">
      <w:pPr>
        <w:spacing w:after="0" w:line="240" w:lineRule="auto"/>
        <w:jc w:val="center"/>
        <w:rPr>
          <w:rFonts w:ascii="Times New Roman" w:eastAsia="Times New Roman" w:hAnsi="Times New Roman" w:cs="Times New Roman"/>
          <w:b/>
          <w:lang w:eastAsia="pl-PL"/>
        </w:rPr>
      </w:pPr>
      <w:r w:rsidRPr="003A12DB">
        <w:rPr>
          <w:rFonts w:ascii="Times New Roman" w:eastAsia="Times New Roman" w:hAnsi="Times New Roman" w:cs="Times New Roman"/>
          <w:b/>
          <w:lang w:eastAsia="pl-PL"/>
        </w:rPr>
        <w:t>Ochrona danych osobowych</w:t>
      </w:r>
    </w:p>
    <w:p w:rsidR="003A12DB" w:rsidRPr="003A12DB" w:rsidRDefault="003A12DB" w:rsidP="003A12DB">
      <w:pPr>
        <w:widowControl w:val="0"/>
        <w:numPr>
          <w:ilvl w:val="0"/>
          <w:numId w:val="26"/>
        </w:numPr>
        <w:suppressAutoHyphens/>
        <w:spacing w:after="0" w:line="240" w:lineRule="auto"/>
        <w:jc w:val="both"/>
        <w:rPr>
          <w:rFonts w:ascii="Times New Roman" w:eastAsia="SimSun" w:hAnsi="Times New Roman" w:cs="Times New Roman"/>
          <w:color w:val="000000"/>
          <w:kern w:val="1"/>
          <w:sz w:val="24"/>
          <w:szCs w:val="24"/>
          <w:lang w:eastAsia="zh-CN" w:bidi="hi-IN"/>
        </w:rPr>
      </w:pPr>
      <w:r w:rsidRPr="003A12DB">
        <w:rPr>
          <w:rFonts w:ascii="Times New Roman" w:eastAsia="SimSun" w:hAnsi="Times New Roman" w:cs="Times New Roman"/>
          <w:color w:val="000000"/>
          <w:kern w:val="1"/>
          <w:sz w:val="24"/>
          <w:szCs w:val="24"/>
          <w:lang w:eastAsia="zh-CN"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rsidR="003A12DB" w:rsidRPr="003A12DB" w:rsidRDefault="003A12DB" w:rsidP="003A12DB">
      <w:pPr>
        <w:widowControl w:val="0"/>
        <w:suppressAutoHyphens/>
        <w:spacing w:after="0" w:line="240" w:lineRule="auto"/>
        <w:ind w:left="360"/>
        <w:jc w:val="both"/>
        <w:rPr>
          <w:rFonts w:ascii="Times New Roman" w:eastAsia="SimSun" w:hAnsi="Times New Roman" w:cs="Times New Roman"/>
          <w:color w:val="000000"/>
          <w:kern w:val="1"/>
          <w:sz w:val="24"/>
          <w:szCs w:val="24"/>
          <w:lang w:eastAsia="zh-CN" w:bidi="hi-IN"/>
        </w:rPr>
      </w:pPr>
    </w:p>
    <w:p w:rsidR="003A12DB" w:rsidRPr="003A12DB" w:rsidRDefault="003A12DB" w:rsidP="003A12DB">
      <w:pPr>
        <w:widowControl w:val="0"/>
        <w:numPr>
          <w:ilvl w:val="0"/>
          <w:numId w:val="26"/>
        </w:numPr>
        <w:suppressAutoHyphens/>
        <w:spacing w:after="0" w:line="240" w:lineRule="auto"/>
        <w:jc w:val="both"/>
        <w:rPr>
          <w:rFonts w:ascii="Times New Roman" w:eastAsia="SimSun" w:hAnsi="Times New Roman" w:cs="Times New Roman"/>
          <w:i/>
          <w:iCs/>
          <w:color w:val="000000"/>
          <w:kern w:val="1"/>
          <w:sz w:val="24"/>
          <w:szCs w:val="24"/>
          <w:lang w:eastAsia="zh-CN" w:bidi="hi-IN"/>
        </w:rPr>
      </w:pPr>
      <w:r w:rsidRPr="003A12DB">
        <w:rPr>
          <w:rFonts w:ascii="Times New Roman" w:eastAsia="SimSun" w:hAnsi="Times New Roman" w:cs="Times New Roman"/>
          <w:color w:val="000000"/>
          <w:kern w:val="1"/>
          <w:sz w:val="24"/>
          <w:szCs w:val="24"/>
          <w:lang w:eastAsia="zh-CN" w:bidi="hi-IN"/>
        </w:rPr>
        <w:t>Przyjmujący Zamówienie oświadcza, że przed zawarciem niniejszej umowy wypełnił obowiązki informacyjne przewidziane w ogólnym rozporządzeniu o ochronie danych osobowych (RODO), wobec każdej osoby fizycznej, od której dane osobowe bezpośrednio lub pośrednio Przyjmujący Zamówienie pozyskał w celu wpisania jej do treści umowy jako dane osoby reprezentującej Przyjmującego Zamówienie lub działającej w jego imieniu przy realizowaniu umowy. Przyjmujący Zamówienie zobowiązuje się, w przypadku wyznaczenia lub wskazania do działania przy wykonywaniu niniejszej umowy osób innych niż wymienione w jej treści, najpóźniej wraz z przekazaniem Udzielającemu Zamówienia danych osobowych tych osób, zrealizować obowiązki informacyjne o których mowa w ust. 3).</w:t>
      </w:r>
    </w:p>
    <w:p w:rsidR="003A12DB" w:rsidRPr="003A12DB" w:rsidRDefault="003A12DB" w:rsidP="003A12DB">
      <w:pPr>
        <w:widowControl w:val="0"/>
        <w:numPr>
          <w:ilvl w:val="0"/>
          <w:numId w:val="26"/>
        </w:numPr>
        <w:suppressAutoHyphens/>
        <w:spacing w:after="0" w:line="240" w:lineRule="auto"/>
        <w:jc w:val="both"/>
        <w:rPr>
          <w:rFonts w:ascii="Times New Roman" w:eastAsia="SimSun" w:hAnsi="Times New Roman" w:cs="Times New Roman"/>
          <w:i/>
          <w:iCs/>
          <w:color w:val="000000"/>
          <w:kern w:val="1"/>
          <w:sz w:val="24"/>
          <w:szCs w:val="24"/>
          <w:lang w:eastAsia="zh-CN" w:bidi="hi-IN"/>
        </w:rPr>
      </w:pPr>
      <w:r w:rsidRPr="003A12DB">
        <w:rPr>
          <w:rFonts w:ascii="Times New Roman" w:eastAsia="SimSun" w:hAnsi="Times New Roman" w:cs="Times New Roman"/>
          <w:iCs/>
          <w:kern w:val="1"/>
          <w:sz w:val="24"/>
          <w:szCs w:val="24"/>
          <w:lang w:eastAsia="pl-PL" w:bidi="hi-IN"/>
        </w:rPr>
        <w:t xml:space="preserve">W odniesieniu do danych osobowych </w:t>
      </w:r>
      <w:r w:rsidRPr="003A12DB">
        <w:rPr>
          <w:rFonts w:ascii="Times New Roman" w:eastAsia="SimSun" w:hAnsi="Times New Roman" w:cs="Times New Roman"/>
          <w:b/>
          <w:bCs/>
          <w:kern w:val="1"/>
          <w:sz w:val="24"/>
          <w:szCs w:val="24"/>
          <w:lang w:eastAsia="pl-PL" w:bidi="hi-IN"/>
        </w:rPr>
        <w:t xml:space="preserve">pracowników/współpracowników Przyjmującego Zamówienie, </w:t>
      </w:r>
      <w:r w:rsidRPr="003A12DB">
        <w:rPr>
          <w:rFonts w:ascii="Times New Roman" w:eastAsia="SimSun" w:hAnsi="Times New Roman" w:cs="Times New Roman"/>
          <w:b/>
          <w:bCs/>
          <w:iCs/>
          <w:kern w:val="1"/>
          <w:sz w:val="24"/>
          <w:szCs w:val="24"/>
          <w:lang w:eastAsia="pl-PL" w:bidi="hi-IN"/>
        </w:rPr>
        <w:t>odpowiedzialnych za realizację niniejszej umowy</w:t>
      </w:r>
      <w:r w:rsidRPr="003A12DB">
        <w:rPr>
          <w:rFonts w:ascii="Times New Roman" w:eastAsia="SimSun" w:hAnsi="Times New Roman" w:cs="Times New Roman"/>
          <w:iCs/>
          <w:kern w:val="1"/>
          <w:sz w:val="24"/>
          <w:szCs w:val="24"/>
          <w:lang w:eastAsia="pl-PL" w:bidi="hi-IN"/>
        </w:rPr>
        <w:t xml:space="preserve">, </w:t>
      </w:r>
      <w:r w:rsidRPr="003A12DB">
        <w:rPr>
          <w:rFonts w:ascii="Times New Roman" w:eastAsia="SimSun" w:hAnsi="Times New Roman" w:cs="Times New Roman"/>
          <w:kern w:val="1"/>
          <w:sz w:val="24"/>
          <w:szCs w:val="24"/>
          <w:lang w:eastAsia="pl-PL" w:bidi="hi-IN"/>
        </w:rPr>
        <w:t>Udzielający Zamówienia informuje iż zgodnie z RODO:</w:t>
      </w:r>
    </w:p>
    <w:p w:rsidR="003A12DB" w:rsidRPr="003A12DB" w:rsidRDefault="003A12DB" w:rsidP="003A12DB">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3A12DB">
        <w:rPr>
          <w:rFonts w:ascii="Times New Roman" w:eastAsia="Times New Roman" w:hAnsi="Times New Roman" w:cs="Times New Roman"/>
          <w:iCs/>
          <w:sz w:val="24"/>
          <w:szCs w:val="24"/>
          <w:lang w:eastAsia="pl-PL"/>
        </w:rPr>
        <w:t xml:space="preserve">Administratorem danych osobowych </w:t>
      </w:r>
      <w:r w:rsidRPr="003A12DB">
        <w:rPr>
          <w:rFonts w:ascii="Times New Roman" w:eastAsia="Times New Roman" w:hAnsi="Times New Roman" w:cs="Times New Roman"/>
          <w:sz w:val="24"/>
          <w:szCs w:val="24"/>
          <w:lang w:eastAsia="pl-PL"/>
        </w:rPr>
        <w:t xml:space="preserve">pracowników/współpracowników Przyjmującego Zamówienie </w:t>
      </w:r>
      <w:r w:rsidRPr="003A12DB">
        <w:rPr>
          <w:rFonts w:ascii="Times New Roman" w:eastAsia="Times New Roman" w:hAnsi="Times New Roman" w:cs="Times New Roman"/>
          <w:iCs/>
          <w:sz w:val="24"/>
          <w:szCs w:val="24"/>
          <w:lang w:eastAsia="pl-PL"/>
        </w:rPr>
        <w:t>jest</w:t>
      </w:r>
      <w:r w:rsidRPr="003A12DB">
        <w:rPr>
          <w:rFonts w:ascii="Times New Roman" w:eastAsia="Times New Roman" w:hAnsi="Times New Roman" w:cs="Times New Roman"/>
          <w:sz w:val="24"/>
          <w:szCs w:val="24"/>
          <w:lang w:eastAsia="pl-PL"/>
        </w:rPr>
        <w:t xml:space="preserve"> </w:t>
      </w:r>
      <w:r w:rsidRPr="003A12DB">
        <w:rPr>
          <w:rFonts w:ascii="Times New Roman" w:eastAsia="Times New Roman" w:hAnsi="Times New Roman" w:cs="Times New Roman"/>
          <w:b/>
          <w:bCs/>
          <w:iCs/>
          <w:sz w:val="24"/>
          <w:szCs w:val="24"/>
          <w:lang w:eastAsia="pl-PL"/>
        </w:rPr>
        <w:t>Szpital Dziecięcy im. prof. dr. med. Jana Bogdanowicza</w:t>
      </w:r>
      <w:r w:rsidRPr="003A12DB">
        <w:rPr>
          <w:rFonts w:ascii="Times New Roman" w:eastAsia="Times New Roman" w:hAnsi="Times New Roman" w:cs="Times New Roman"/>
          <w:iCs/>
          <w:sz w:val="24"/>
          <w:szCs w:val="24"/>
          <w:lang w:eastAsia="pl-PL"/>
        </w:rPr>
        <w:t>, adres: Niekłańska 4/24, 03-924 Warszawa</w:t>
      </w:r>
      <w:r w:rsidRPr="003A12DB">
        <w:rPr>
          <w:rFonts w:ascii="Times New Roman" w:eastAsia="Times New Roman" w:hAnsi="Times New Roman" w:cs="Times New Roman"/>
          <w:b/>
          <w:sz w:val="24"/>
          <w:szCs w:val="24"/>
          <w:lang w:eastAsia="pl-PL"/>
        </w:rPr>
        <w:t xml:space="preserve"> </w:t>
      </w:r>
      <w:r w:rsidRPr="003A12DB">
        <w:rPr>
          <w:rFonts w:ascii="Times New Roman" w:eastAsia="Times New Roman" w:hAnsi="Times New Roman" w:cs="Times New Roman"/>
          <w:iCs/>
          <w:sz w:val="24"/>
          <w:szCs w:val="24"/>
          <w:lang w:eastAsia="pl-PL"/>
        </w:rPr>
        <w:t>;</w:t>
      </w:r>
    </w:p>
    <w:p w:rsidR="003A12DB" w:rsidRPr="003A12DB" w:rsidRDefault="003A12DB" w:rsidP="003A12DB">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3A12DB">
        <w:rPr>
          <w:rFonts w:ascii="Times New Roman" w:eastAsia="Times New Roman" w:hAnsi="Times New Roman" w:cs="Times New Roman"/>
          <w:iCs/>
          <w:sz w:val="24"/>
          <w:szCs w:val="24"/>
          <w:lang w:eastAsia="pl-PL"/>
        </w:rPr>
        <w:lastRenderedPageBreak/>
        <w:t xml:space="preserve">Administrator wyznaczył Inspektora Ochrony Danych, z którym mogą się Państwo  kontaktować w sprawach przetwarzania danych osobowych za pośrednictwem poczty elektronicznej: </w:t>
      </w:r>
      <w:hyperlink r:id="rId11" w:history="1">
        <w:r w:rsidRPr="003A12DB">
          <w:rPr>
            <w:rFonts w:ascii="Times New Roman" w:eastAsia="Times New Roman" w:hAnsi="Times New Roman" w:cs="Times New Roman"/>
            <w:color w:val="0000FF"/>
            <w:sz w:val="24"/>
            <w:szCs w:val="24"/>
            <w:u w:val="single"/>
            <w:lang w:eastAsia="pl-PL"/>
          </w:rPr>
          <w:t>iod@nieklanska.pl</w:t>
        </w:r>
      </w:hyperlink>
      <w:r w:rsidRPr="003A12DB">
        <w:rPr>
          <w:rFonts w:ascii="Times New Roman" w:eastAsia="Times New Roman" w:hAnsi="Times New Roman" w:cs="Times New Roman"/>
          <w:iCs/>
          <w:sz w:val="24"/>
          <w:szCs w:val="24"/>
          <w:lang w:eastAsia="pl-PL"/>
        </w:rPr>
        <w:t>;</w:t>
      </w:r>
    </w:p>
    <w:p w:rsidR="003A12DB" w:rsidRPr="003A12DB" w:rsidRDefault="003A12DB" w:rsidP="003A12DB">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3A12DB">
        <w:rPr>
          <w:rFonts w:ascii="Times New Roman" w:eastAsia="Times New Roman" w:hAnsi="Times New Roman" w:cs="Times New Roman"/>
          <w:sz w:val="24"/>
          <w:szCs w:val="24"/>
          <w:lang w:eastAsia="pl-PL"/>
        </w:rPr>
        <w:t>Administrator przetwarza Państwa dane osobowe w zakresie: imienia i nazwiska, REGON, NIP, PESEL, PWZ, stanowiska służbowego, danych w zakresie kwalifikacji zawodowych, danych kontaktowych (numeru telefonu, adresu e-mail). Państwa dane zostały pozyskane w sposób inny niż od osoby, której dane dotyczą (tj. od Przyjmującego Zamówienie) oraz są przetwarzane w wyniku współpracy między Administratorem, a Przyjmującym Zamówienie;</w:t>
      </w:r>
    </w:p>
    <w:p w:rsidR="003A12DB" w:rsidRPr="003A12DB" w:rsidRDefault="003A12DB" w:rsidP="003A12DB">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3A12DB">
        <w:rPr>
          <w:rFonts w:ascii="Times New Roman" w:eastAsia="Times New Roman" w:hAnsi="Times New Roman" w:cs="Times New Roman"/>
          <w:iCs/>
          <w:sz w:val="24"/>
          <w:szCs w:val="24"/>
          <w:lang w:eastAsia="pl-PL"/>
        </w:rPr>
        <w:t>Administrator będzie przetwarzał Państwa dane na podstawie art. 6 ust. 1 lit.</w:t>
      </w:r>
      <w:r w:rsidRPr="003A12DB">
        <w:rPr>
          <w:rFonts w:ascii="Times New Roman" w:eastAsia="Times New Roman" w:hAnsi="Times New Roman" w:cs="Times New Roman"/>
          <w:sz w:val="24"/>
          <w:szCs w:val="24"/>
          <w:lang w:eastAsia="pl-PL"/>
        </w:rPr>
        <w:t xml:space="preserve"> b) </w:t>
      </w:r>
      <w:r w:rsidRPr="003A12DB">
        <w:rPr>
          <w:rFonts w:ascii="Times New Roman" w:eastAsia="Times New Roman" w:hAnsi="Times New Roman" w:cs="Times New Roman"/>
          <w:iCs/>
          <w:sz w:val="24"/>
          <w:szCs w:val="24"/>
          <w:lang w:eastAsia="pl-PL"/>
        </w:rPr>
        <w:t>c) w zw. ustawą</w:t>
      </w:r>
      <w:r w:rsidRPr="003A12DB">
        <w:rPr>
          <w:rFonts w:ascii="Times New Roman" w:eastAsia="Times New Roman" w:hAnsi="Times New Roman" w:cs="Times New Roman"/>
          <w:sz w:val="24"/>
          <w:szCs w:val="24"/>
          <w:lang w:eastAsia="pl-PL"/>
        </w:rPr>
        <w:t xml:space="preserve"> z dnia 23 kwietnia 2004 r. Kodeks cywilny</w:t>
      </w:r>
      <w:r w:rsidRPr="003A12DB">
        <w:rPr>
          <w:rFonts w:ascii="Times New Roman" w:eastAsia="Times New Roman" w:hAnsi="Times New Roman" w:cs="Times New Roman"/>
          <w:iCs/>
          <w:sz w:val="24"/>
          <w:szCs w:val="24"/>
          <w:lang w:eastAsia="pl-PL"/>
        </w:rPr>
        <w:t xml:space="preserve"> oraz f) RODO, tj. w celu realizacji umowy pomiędzy Administratorem a Przyjmującym zamówienie, w celach kontaktowych, ustalenia, zabezpieczenia i dochodzenia ewentualnych roszczeń;</w:t>
      </w:r>
    </w:p>
    <w:p w:rsidR="003A12DB" w:rsidRPr="003A12DB" w:rsidRDefault="003A12DB" w:rsidP="003A12DB">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3A12DB">
        <w:rPr>
          <w:rFonts w:ascii="Times New Roman" w:eastAsia="Times New Roman" w:hAnsi="Times New Roman" w:cs="Times New Roman"/>
          <w:iCs/>
          <w:sz w:val="24"/>
          <w:szCs w:val="24"/>
          <w:lang w:eastAsia="pl-PL"/>
        </w:rPr>
        <w:t>Państwa dane osobowe mogą być udostępnione innym uprawnionym podmiotom, na podstawie przepisów prawa, a także innym podmiotom z którymi Administrator zawarł umowę w związku z realizacją usług na rzecz Administratora (np. kancelarią prawną, dostawcą oprogramowania, zewnętrznym audytorem, zleceniobiorcom świadczącym usługę z zakresu ochrony danych osobowych).</w:t>
      </w:r>
    </w:p>
    <w:p w:rsidR="003A12DB" w:rsidRPr="003A12DB" w:rsidRDefault="003A12DB" w:rsidP="003A12DB">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3A12DB">
        <w:rPr>
          <w:rFonts w:ascii="Times New Roman" w:eastAsia="Times New Roman" w:hAnsi="Times New Roman" w:cs="Times New Roman"/>
          <w:iCs/>
          <w:sz w:val="24"/>
          <w:szCs w:val="24"/>
          <w:lang w:eastAsia="pl-PL"/>
        </w:rPr>
        <w:t>Administrator nie zamierza przekazywać Państwa danych osobowych do państwa trzeciego lub organizacji międzynarodowej.</w:t>
      </w:r>
    </w:p>
    <w:p w:rsidR="003A12DB" w:rsidRPr="003A12DB" w:rsidRDefault="003A12DB" w:rsidP="003A12DB">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3A12DB">
        <w:rPr>
          <w:rFonts w:ascii="Times New Roman" w:eastAsia="Times New Roman" w:hAnsi="Times New Roman" w:cs="Times New Roman"/>
          <w:iCs/>
          <w:sz w:val="24"/>
          <w:szCs w:val="24"/>
          <w:lang w:eastAsia="pl-PL"/>
        </w:rPr>
        <w:t>Mają Państwo prawo uzyskać kopię swoich danych osobowych.</w:t>
      </w:r>
    </w:p>
    <w:p w:rsidR="003A12DB" w:rsidRPr="003A12DB" w:rsidRDefault="003A12DB" w:rsidP="003A12DB">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3A12DB">
        <w:rPr>
          <w:rFonts w:ascii="Times New Roman" w:eastAsia="Times New Roman" w:hAnsi="Times New Roman" w:cs="Times New Roman"/>
          <w:sz w:val="24"/>
          <w:szCs w:val="24"/>
          <w:lang w:eastAsia="pl-PL"/>
        </w:rPr>
        <w:t>Państwa dane osobowe będą przechowywane przez okres współpracy między Administratorem a Przyjmującym zamówienie, a po jego zakończeniu przez okres przedawnienia roszczeń, wynikający z przepisów prawa</w:t>
      </w:r>
      <w:r w:rsidRPr="003A12DB">
        <w:rPr>
          <w:rFonts w:ascii="Times New Roman" w:eastAsia="Times New Roman" w:hAnsi="Times New Roman" w:cs="Times New Roman"/>
          <w:iCs/>
          <w:sz w:val="24"/>
          <w:szCs w:val="24"/>
          <w:lang w:eastAsia="pl-PL"/>
        </w:rPr>
        <w:t>.</w:t>
      </w:r>
    </w:p>
    <w:p w:rsidR="003A12DB" w:rsidRPr="003A12DB" w:rsidRDefault="003A12DB" w:rsidP="003A12DB">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3A12DB">
        <w:rPr>
          <w:rFonts w:ascii="Times New Roman" w:eastAsia="Times New Roman" w:hAnsi="Times New Roman" w:cs="Times New Roman"/>
          <w:iCs/>
          <w:sz w:val="24"/>
          <w:szCs w:val="24"/>
          <w:lang w:eastAsia="pl-PL"/>
        </w:rPr>
        <w:t xml:space="preserve">Przysługuje Państwu prawo dostępu do treści danych, ich sprostowania lub ograniczenia przetwarzania, </w:t>
      </w:r>
      <w:r w:rsidRPr="003A12DB">
        <w:rPr>
          <w:rFonts w:ascii="Times New Roman" w:eastAsia="Times New Roman" w:hAnsi="Times New Roman" w:cs="Times New Roman"/>
          <w:sz w:val="24"/>
          <w:szCs w:val="24"/>
          <w:lang w:eastAsia="pl-PL"/>
        </w:rPr>
        <w:t>prawo do wniesienia sprzeciwu i usunięcia danych</w:t>
      </w:r>
      <w:r w:rsidRPr="003A12DB">
        <w:rPr>
          <w:rFonts w:ascii="Times New Roman" w:eastAsia="Times New Roman" w:hAnsi="Times New Roman" w:cs="Times New Roman"/>
          <w:iCs/>
          <w:sz w:val="24"/>
          <w:szCs w:val="24"/>
          <w:lang w:eastAsia="pl-PL"/>
        </w:rPr>
        <w:t xml:space="preserve"> a także prawo do wniesienia skargi do organu nadzorczego, tj. Prezesa Urzędu Ochrony Danych Osobowych.</w:t>
      </w:r>
    </w:p>
    <w:p w:rsidR="003A12DB" w:rsidRPr="003A12DB" w:rsidRDefault="003A12DB" w:rsidP="003A12DB">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3A12DB">
        <w:rPr>
          <w:rFonts w:ascii="Times New Roman" w:eastAsia="Times New Roman" w:hAnsi="Times New Roman" w:cs="Times New Roman"/>
          <w:iCs/>
          <w:sz w:val="24"/>
          <w:szCs w:val="24"/>
          <w:lang w:eastAsia="pl-PL"/>
        </w:rPr>
        <w:t>Podanie danych osobowych jest dobrowolne, jednakże niezbędne do realizacji celu ich przetwarzania.</w:t>
      </w:r>
    </w:p>
    <w:p w:rsidR="003A12DB" w:rsidRPr="003A12DB" w:rsidRDefault="003A12DB" w:rsidP="003A12DB">
      <w:pPr>
        <w:numPr>
          <w:ilvl w:val="0"/>
          <w:numId w:val="27"/>
        </w:numPr>
        <w:spacing w:after="0" w:line="240" w:lineRule="auto"/>
        <w:jc w:val="both"/>
        <w:rPr>
          <w:rFonts w:ascii="Times New Roman" w:eastAsia="Times New Roman" w:hAnsi="Times New Roman" w:cs="Times New Roman"/>
          <w:sz w:val="24"/>
          <w:szCs w:val="24"/>
          <w:lang w:eastAsia="pl-PL"/>
        </w:rPr>
      </w:pPr>
      <w:r w:rsidRPr="003A12DB">
        <w:rPr>
          <w:rFonts w:ascii="Times New Roman" w:eastAsia="Times New Roman" w:hAnsi="Times New Roman" w:cs="Times New Roman"/>
          <w:sz w:val="24"/>
          <w:szCs w:val="24"/>
          <w:lang w:eastAsia="pl-PL"/>
        </w:rPr>
        <w:t>Administrator nie podejmuje decyzji w sposób zautomatyzowany w oparciu o Państwa dane osobowe.</w:t>
      </w:r>
    </w:p>
    <w:p w:rsidR="003A12DB" w:rsidRPr="003A12DB" w:rsidRDefault="003A12DB" w:rsidP="003A12DB">
      <w:pPr>
        <w:numPr>
          <w:ilvl w:val="0"/>
          <w:numId w:val="26"/>
        </w:numPr>
        <w:spacing w:after="0" w:line="240" w:lineRule="auto"/>
        <w:jc w:val="both"/>
        <w:rPr>
          <w:rFonts w:ascii="Times New Roman" w:eastAsia="Times New Roman" w:hAnsi="Times New Roman" w:cs="Times New Roman"/>
          <w:sz w:val="24"/>
          <w:szCs w:val="24"/>
          <w:lang w:eastAsia="pl-PL"/>
        </w:rPr>
      </w:pPr>
      <w:r w:rsidRPr="003A12DB">
        <w:rPr>
          <w:rFonts w:ascii="Times New Roman" w:eastAsia="Calibri" w:hAnsi="Times New Roman" w:cs="Times New Roman"/>
          <w:sz w:val="24"/>
          <w:szCs w:val="24"/>
        </w:rPr>
        <w:t>Dostęp – Przyjmującego Zamówienie - do danych osobowych Pacjentów Udzielającego Zamówienia, odbywa się na zasadach określonych w wewnętrznych regulacjach Udzielającego Zamówienia, z którymi Przyjmujący Zamówienie zapozna się przed rozpoczęciem realizacji przedmiotu umowy.</w:t>
      </w:r>
    </w:p>
    <w:p w:rsidR="003A12DB" w:rsidRPr="003A12DB" w:rsidRDefault="003A12DB" w:rsidP="003A12DB">
      <w:pPr>
        <w:suppressAutoHyphens/>
        <w:spacing w:after="0" w:line="240" w:lineRule="auto"/>
        <w:jc w:val="both"/>
        <w:rPr>
          <w:rFonts w:ascii="Times New Roman" w:eastAsia="Times New Roman" w:hAnsi="Times New Roman" w:cs="Times New Roman"/>
          <w:b/>
          <w:lang w:eastAsia="pl-PL"/>
        </w:rPr>
      </w:pPr>
    </w:p>
    <w:p w:rsidR="003A12DB" w:rsidRPr="003A12DB" w:rsidRDefault="003A12DB" w:rsidP="003A12DB">
      <w:pPr>
        <w:spacing w:after="0" w:line="240" w:lineRule="auto"/>
        <w:jc w:val="center"/>
        <w:rPr>
          <w:rFonts w:ascii="Times New Roman" w:eastAsia="Times New Roman" w:hAnsi="Times New Roman" w:cs="Times New Roman"/>
          <w:lang w:eastAsia="pl-PL"/>
        </w:rPr>
      </w:pPr>
      <w:r w:rsidRPr="003A12DB">
        <w:rPr>
          <w:rFonts w:ascii="Times New Roman" w:eastAsia="Times New Roman" w:hAnsi="Times New Roman" w:cs="Times New Roman"/>
          <w:lang w:eastAsia="pl-PL"/>
        </w:rPr>
        <w:t>§ 12</w:t>
      </w:r>
    </w:p>
    <w:p w:rsidR="003A12DB" w:rsidRPr="003A12DB" w:rsidRDefault="003A12DB" w:rsidP="003A12DB">
      <w:pPr>
        <w:spacing w:after="0" w:line="240" w:lineRule="auto"/>
        <w:jc w:val="center"/>
        <w:rPr>
          <w:rFonts w:ascii="Times New Roman" w:eastAsia="Times New Roman" w:hAnsi="Times New Roman" w:cs="Times New Roman"/>
          <w:b/>
          <w:lang w:eastAsia="pl-PL"/>
        </w:rPr>
      </w:pPr>
      <w:r w:rsidRPr="003A12DB">
        <w:rPr>
          <w:rFonts w:ascii="Times New Roman" w:eastAsia="Times New Roman" w:hAnsi="Times New Roman" w:cs="Times New Roman"/>
          <w:b/>
          <w:lang w:eastAsia="pl-PL"/>
        </w:rPr>
        <w:t>Bezpieczeństwo informacji i ciągłość działania</w:t>
      </w:r>
    </w:p>
    <w:p w:rsidR="003A12DB" w:rsidRPr="003A12DB" w:rsidRDefault="003A12DB" w:rsidP="003A12DB">
      <w:pPr>
        <w:numPr>
          <w:ilvl w:val="0"/>
          <w:numId w:val="22"/>
        </w:numPr>
        <w:spacing w:after="0" w:line="240" w:lineRule="auto"/>
        <w:jc w:val="both"/>
        <w:rPr>
          <w:rFonts w:ascii="Times New Roman" w:eastAsia="Times New Roman" w:hAnsi="Times New Roman" w:cs="Times New Roman"/>
          <w:kern w:val="1"/>
          <w:lang w:eastAsia="ar-SA"/>
        </w:rPr>
      </w:pPr>
      <w:r w:rsidRPr="003A12DB">
        <w:rPr>
          <w:rFonts w:ascii="Times New Roman" w:eastAsia="Times New Roman" w:hAnsi="Times New Roman" w:cs="Times New Roman"/>
          <w:kern w:val="1"/>
          <w:lang w:eastAsia="ar-SA"/>
        </w:rPr>
        <w:t xml:space="preserve">W związku z realizacją niniejszej Umowy, </w:t>
      </w:r>
      <w:r w:rsidRPr="003A12DB">
        <w:rPr>
          <w:rFonts w:ascii="Times New Roman" w:eastAsia="Times New Roman" w:hAnsi="Times New Roman" w:cs="Times New Roman"/>
          <w:bCs/>
          <w:kern w:val="1"/>
          <w:lang w:eastAsia="ar-SA"/>
        </w:rPr>
        <w:t>Przyjmujący Zamówienie</w:t>
      </w:r>
      <w:r w:rsidRPr="003A12DB">
        <w:rPr>
          <w:rFonts w:ascii="Times New Roman" w:eastAsia="Times New Roman" w:hAnsi="Times New Roman" w:cs="Times New Roman"/>
          <w:kern w:val="1"/>
          <w:lang w:eastAsia="ar-SA"/>
        </w:rPr>
        <w:t xml:space="preserve"> będący stroną zawartej Umowy zobowiązany jest do zapewnienia bezpieczeństwa informacji przetwarzanych w związku jej realizacją, ochrony pozostałych udostępnionych mu aktywów Udzielającego Zamówienia, wspierających przetwarzanie tych informacji, w szczególności do zapewnienia ich poufności, integralności oraz dostępności oraz do zapewnienia ciągłości realizacji usług świadczonych na rzecz Udzielającego Zamówienia.</w:t>
      </w:r>
    </w:p>
    <w:p w:rsidR="003A12DB" w:rsidRPr="003A12DB" w:rsidRDefault="003A12DB" w:rsidP="003A12DB">
      <w:pPr>
        <w:numPr>
          <w:ilvl w:val="0"/>
          <w:numId w:val="22"/>
        </w:numPr>
        <w:spacing w:after="0" w:line="240" w:lineRule="auto"/>
        <w:jc w:val="both"/>
        <w:rPr>
          <w:rFonts w:ascii="Times New Roman" w:eastAsia="Times New Roman" w:hAnsi="Times New Roman" w:cs="Times New Roman"/>
          <w:kern w:val="1"/>
          <w:lang w:eastAsia="ar-SA"/>
        </w:rPr>
      </w:pPr>
      <w:r w:rsidRPr="003A12DB">
        <w:rPr>
          <w:rFonts w:ascii="Times New Roman" w:eastAsia="Times New Roman" w:hAnsi="Times New Roman" w:cs="Times New Roman"/>
          <w:bCs/>
          <w:kern w:val="1"/>
          <w:lang w:eastAsia="ar-SA"/>
        </w:rPr>
        <w:t>Przyjmujący Zamówienie</w:t>
      </w:r>
      <w:r w:rsidRPr="003A12DB">
        <w:rPr>
          <w:rFonts w:ascii="Times New Roman" w:eastAsia="Times New Roman" w:hAnsi="Times New Roman" w:cs="Times New Roman"/>
          <w:kern w:val="1"/>
          <w:lang w:eastAsia="ar-SA"/>
        </w:rPr>
        <w:t xml:space="preserve"> zobowiązuje się do wykonania przedmiotu Umowy zgodnie z przepisami prawa powszechnie obowiązującego oraz do zapoznania się przed jej podpisaniem i przestrzegania wymogów w zakresie bezpieczeństwa informacji i ciągłości działania określonych w Polityce Bezpieczeństwa Informacji (BI-1-P) i Polityce Ciągłości Działania (BI-6-P), dostępnych na stronie internetowej Udzielającego Zamówienia w zakładce „Bezpieczeństwo informacji”.</w:t>
      </w:r>
    </w:p>
    <w:p w:rsidR="003A12DB" w:rsidRPr="003A12DB" w:rsidRDefault="003A12DB" w:rsidP="003A12DB">
      <w:pPr>
        <w:numPr>
          <w:ilvl w:val="0"/>
          <w:numId w:val="22"/>
        </w:numPr>
        <w:spacing w:after="0" w:line="240" w:lineRule="auto"/>
        <w:jc w:val="both"/>
        <w:rPr>
          <w:rFonts w:ascii="Times New Roman" w:eastAsia="Times New Roman" w:hAnsi="Times New Roman" w:cs="Times New Roman"/>
          <w:kern w:val="1"/>
          <w:lang w:eastAsia="ar-SA"/>
        </w:rPr>
      </w:pPr>
      <w:r w:rsidRPr="003A12DB">
        <w:rPr>
          <w:rFonts w:ascii="Times New Roman" w:eastAsia="Times New Roman" w:hAnsi="Times New Roman" w:cs="Times New Roman"/>
          <w:kern w:val="1"/>
          <w:lang w:eastAsia="ar-SA"/>
        </w:rPr>
        <w:t>Podmiot, o którym mowa w ust. 1 i 2, w ramach niniejszej Umowy zobowiązuje się w szczególności:</w:t>
      </w:r>
    </w:p>
    <w:p w:rsidR="003A12DB" w:rsidRPr="003A12DB" w:rsidRDefault="003A12DB" w:rsidP="003A12DB">
      <w:pPr>
        <w:numPr>
          <w:ilvl w:val="0"/>
          <w:numId w:val="23"/>
        </w:numPr>
        <w:spacing w:after="0" w:line="240" w:lineRule="auto"/>
        <w:ind w:left="567" w:hanging="283"/>
        <w:jc w:val="both"/>
        <w:rPr>
          <w:rFonts w:ascii="Times New Roman" w:eastAsia="Times New Roman" w:hAnsi="Times New Roman" w:cs="Times New Roman"/>
          <w:kern w:val="1"/>
          <w:lang w:eastAsia="ar-SA"/>
        </w:rPr>
      </w:pPr>
      <w:r w:rsidRPr="003A12DB">
        <w:rPr>
          <w:rFonts w:ascii="Times New Roman" w:eastAsia="Times New Roman" w:hAnsi="Times New Roman" w:cs="Times New Roman"/>
          <w:kern w:val="1"/>
          <w:lang w:eastAsia="ar-SA"/>
        </w:rPr>
        <w:t>stale troszczyć się o powierzone mu informacje i aktywa wspierające ich przetwarzanie oraz zachować szczególną ostrożność przy bieżącym korzystaniu z tych aktywów, w tym zadbać o zabezpieczenie ich przed utratą, kradzieżą, nieuprawnionym udostępnieniem, nieuprawnioną modyfikacją, uszkodzeniami mechanicznymi,</w:t>
      </w:r>
    </w:p>
    <w:p w:rsidR="003A12DB" w:rsidRPr="003A12DB" w:rsidRDefault="003A12DB" w:rsidP="003A12DB">
      <w:pPr>
        <w:numPr>
          <w:ilvl w:val="0"/>
          <w:numId w:val="23"/>
        </w:numPr>
        <w:spacing w:after="0" w:line="240" w:lineRule="auto"/>
        <w:ind w:left="567" w:hanging="283"/>
        <w:jc w:val="both"/>
        <w:rPr>
          <w:rFonts w:ascii="Times New Roman" w:eastAsia="Times New Roman" w:hAnsi="Times New Roman" w:cs="Times New Roman"/>
          <w:kern w:val="1"/>
          <w:lang w:eastAsia="ar-SA"/>
        </w:rPr>
      </w:pPr>
      <w:r w:rsidRPr="003A12DB">
        <w:rPr>
          <w:rFonts w:ascii="Times New Roman" w:eastAsia="Times New Roman" w:hAnsi="Times New Roman" w:cs="Times New Roman"/>
          <w:kern w:val="1"/>
          <w:lang w:eastAsia="ar-SA"/>
        </w:rPr>
        <w:lastRenderedPageBreak/>
        <w:t>korzystać z powierzonych mu informacji i aktywów wspierających ich przetwarzanie, wyłącznie do celów wynikających z zapisów zawartej Umowy,</w:t>
      </w:r>
    </w:p>
    <w:p w:rsidR="003A12DB" w:rsidRPr="003A12DB" w:rsidRDefault="003A12DB" w:rsidP="003A12DB">
      <w:pPr>
        <w:numPr>
          <w:ilvl w:val="0"/>
          <w:numId w:val="23"/>
        </w:numPr>
        <w:spacing w:after="0" w:line="240" w:lineRule="auto"/>
        <w:ind w:left="567" w:hanging="283"/>
        <w:jc w:val="both"/>
        <w:rPr>
          <w:rFonts w:ascii="Times New Roman" w:eastAsia="Times New Roman" w:hAnsi="Times New Roman" w:cs="Times New Roman"/>
          <w:kern w:val="1"/>
          <w:lang w:eastAsia="ar-SA"/>
        </w:rPr>
      </w:pPr>
      <w:r w:rsidRPr="003A12DB">
        <w:rPr>
          <w:rFonts w:ascii="Times New Roman" w:eastAsia="Times New Roman" w:hAnsi="Times New Roman" w:cs="Times New Roman"/>
          <w:kern w:val="1"/>
          <w:lang w:eastAsia="ar-SA"/>
        </w:rPr>
        <w:t>przesyłać informacje chronione z wykorzystaniem sieci Internet w formie zaszyfrowanej,</w:t>
      </w:r>
    </w:p>
    <w:p w:rsidR="003A12DB" w:rsidRPr="003A12DB" w:rsidRDefault="003A12DB" w:rsidP="003A12DB">
      <w:pPr>
        <w:numPr>
          <w:ilvl w:val="0"/>
          <w:numId w:val="23"/>
        </w:numPr>
        <w:spacing w:after="0" w:line="240" w:lineRule="auto"/>
        <w:ind w:left="567" w:hanging="283"/>
        <w:jc w:val="both"/>
        <w:rPr>
          <w:rFonts w:ascii="Times New Roman" w:eastAsia="Times New Roman" w:hAnsi="Times New Roman" w:cs="Times New Roman"/>
          <w:kern w:val="1"/>
          <w:lang w:eastAsia="ar-SA"/>
        </w:rPr>
      </w:pPr>
      <w:r w:rsidRPr="003A12DB">
        <w:rPr>
          <w:rFonts w:ascii="Times New Roman" w:eastAsia="Times New Roman" w:hAnsi="Times New Roman" w:cs="Times New Roman"/>
          <w:kern w:val="1"/>
          <w:lang w:eastAsia="ar-SA"/>
        </w:rPr>
        <w:t>nie powielać, w tym nie kopiować informacji chronionych, udostępnionych i opracowanych w trakcie Umowy w zakresie szerszym, niż jest to potrzebne do jej realizacji,</w:t>
      </w:r>
    </w:p>
    <w:p w:rsidR="003A12DB" w:rsidRPr="003A12DB" w:rsidRDefault="003A12DB" w:rsidP="003A12DB">
      <w:pPr>
        <w:numPr>
          <w:ilvl w:val="0"/>
          <w:numId w:val="23"/>
        </w:numPr>
        <w:spacing w:after="0" w:line="240" w:lineRule="auto"/>
        <w:ind w:left="567" w:hanging="283"/>
        <w:jc w:val="both"/>
        <w:rPr>
          <w:rFonts w:ascii="Times New Roman" w:eastAsia="Times New Roman" w:hAnsi="Times New Roman" w:cs="Times New Roman"/>
          <w:kern w:val="1"/>
          <w:lang w:eastAsia="ar-SA"/>
        </w:rPr>
      </w:pPr>
      <w:r w:rsidRPr="003A12DB">
        <w:rPr>
          <w:rFonts w:ascii="Times New Roman" w:eastAsia="Times New Roman" w:hAnsi="Times New Roman" w:cs="Times New Roman"/>
          <w:kern w:val="1"/>
          <w:lang w:eastAsia="ar-SA"/>
        </w:rPr>
        <w:t xml:space="preserve">informować Udzielającego Zamówienia o każdym podejrzeniu naruszeniu bezpieczeństwa informacji lub utraty ciągłości działania Udzielającego Zamówienia uzupełniając i przesyłając do Udzielającego Zamówienia formularz zgłoszenia naruszenia bezpieczeństwa informacji i ciągłości działania na adres: </w:t>
      </w:r>
      <w:hyperlink r:id="rId12" w:history="1">
        <w:r w:rsidRPr="003A12DB">
          <w:rPr>
            <w:rFonts w:ascii="Times New Roman" w:eastAsia="Times New Roman" w:hAnsi="Times New Roman" w:cs="Times New Roman"/>
            <w:color w:val="0000FF"/>
            <w:kern w:val="1"/>
            <w:u w:val="single"/>
            <w:lang w:eastAsia="ar-SA"/>
          </w:rPr>
          <w:t>incydent@nieklanska.pl</w:t>
        </w:r>
      </w:hyperlink>
      <w:r w:rsidRPr="003A12DB">
        <w:rPr>
          <w:rFonts w:ascii="Times New Roman" w:eastAsia="Times New Roman" w:hAnsi="Times New Roman" w:cs="Times New Roman"/>
          <w:kern w:val="1"/>
          <w:lang w:eastAsia="ar-SA"/>
        </w:rPr>
        <w:t>. Formularz znajduje się na stronie internetowej Udzielającego zamówienia w zakładce „Bezpieczeństwo informacji”.</w:t>
      </w:r>
    </w:p>
    <w:p w:rsidR="003A12DB" w:rsidRPr="003A12DB" w:rsidRDefault="003A12DB" w:rsidP="003A12DB">
      <w:pPr>
        <w:numPr>
          <w:ilvl w:val="0"/>
          <w:numId w:val="24"/>
        </w:numPr>
        <w:spacing w:after="0" w:line="240" w:lineRule="auto"/>
        <w:jc w:val="both"/>
        <w:rPr>
          <w:rFonts w:ascii="Times New Roman" w:eastAsia="Times New Roman" w:hAnsi="Times New Roman" w:cs="Times New Roman"/>
          <w:kern w:val="1"/>
          <w:lang w:eastAsia="ar-SA"/>
        </w:rPr>
      </w:pPr>
      <w:r w:rsidRPr="003A12DB">
        <w:rPr>
          <w:rFonts w:ascii="Times New Roman" w:eastAsia="Times New Roman" w:hAnsi="Times New Roman" w:cs="Times New Roman"/>
          <w:kern w:val="1"/>
          <w:lang w:eastAsia="ar-SA"/>
        </w:rPr>
        <w:t>Przyjmujący Zamówienie zobowiązuje się niezwłocznie po zakończeniu niniejszej Umowy, trwale usunąć lub zniszczyć informacje chronione przetwarzane w ramach jej realizacji, chyba że obowiązek ich dalszego przetwarzania wynika wprost z przepisów prawa powszechnie obowiązującego.</w:t>
      </w:r>
    </w:p>
    <w:p w:rsidR="003A12DB" w:rsidRPr="003A12DB" w:rsidRDefault="003A12DB" w:rsidP="003A12DB">
      <w:pPr>
        <w:numPr>
          <w:ilvl w:val="0"/>
          <w:numId w:val="24"/>
        </w:numPr>
        <w:spacing w:after="0" w:line="240" w:lineRule="auto"/>
        <w:jc w:val="both"/>
        <w:rPr>
          <w:rFonts w:ascii="Times New Roman" w:eastAsia="Times New Roman" w:hAnsi="Times New Roman" w:cs="Times New Roman"/>
          <w:kern w:val="1"/>
          <w:lang w:eastAsia="ar-SA"/>
        </w:rPr>
      </w:pPr>
      <w:r w:rsidRPr="003A12DB">
        <w:rPr>
          <w:rFonts w:ascii="Times New Roman" w:eastAsia="Times New Roman" w:hAnsi="Times New Roman" w:cs="Times New Roman"/>
          <w:kern w:val="1"/>
          <w:lang w:eastAsia="ar-SA"/>
        </w:rPr>
        <w:t xml:space="preserve">Jednocześnie </w:t>
      </w:r>
      <w:r w:rsidRPr="003A12DB">
        <w:rPr>
          <w:rFonts w:ascii="Times New Roman" w:eastAsia="Times New Roman" w:hAnsi="Times New Roman" w:cs="Times New Roman"/>
          <w:bCs/>
          <w:kern w:val="1"/>
          <w:lang w:eastAsia="ar-SA"/>
        </w:rPr>
        <w:t>Przyjmujący Zamówienie</w:t>
      </w:r>
      <w:r w:rsidRPr="003A12DB">
        <w:rPr>
          <w:rFonts w:ascii="Times New Roman" w:eastAsia="Times New Roman" w:hAnsi="Times New Roman" w:cs="Times New Roman"/>
          <w:kern w:val="1"/>
          <w:lang w:eastAsia="ar-SA"/>
        </w:rPr>
        <w:t xml:space="preserve"> potwierdza, że pracownicy bezpośrednio realizujący przedmiot niniejszej Umowy zostali zapoznani i zobowiązani do przestrzegania przedmiotowych wymogów w zakresie bezpieczeństwa informacji i ciągłości działania.</w:t>
      </w:r>
    </w:p>
    <w:p w:rsidR="003A12DB" w:rsidRPr="003A12DB" w:rsidRDefault="003A12DB" w:rsidP="003A12DB">
      <w:pPr>
        <w:ind w:left="454"/>
        <w:contextualSpacing/>
        <w:rPr>
          <w:rFonts w:ascii="Times New Roman" w:eastAsia="Calibri" w:hAnsi="Times New Roman" w:cs="Times New Roman"/>
        </w:rPr>
      </w:pPr>
    </w:p>
    <w:p w:rsidR="003A12DB" w:rsidRPr="003A12DB" w:rsidRDefault="003A12DB" w:rsidP="003A12DB">
      <w:pPr>
        <w:ind w:left="454"/>
        <w:contextualSpacing/>
        <w:jc w:val="center"/>
        <w:rPr>
          <w:rFonts w:ascii="Times New Roman" w:eastAsia="Calibri" w:hAnsi="Times New Roman" w:cs="Times New Roman"/>
          <w:vertAlign w:val="superscript"/>
        </w:rPr>
      </w:pPr>
      <w:r w:rsidRPr="003A12DB">
        <w:rPr>
          <w:rFonts w:ascii="Times New Roman" w:eastAsia="Calibri" w:hAnsi="Times New Roman" w:cs="Times New Roman"/>
        </w:rPr>
        <w:t>§ 12</w:t>
      </w:r>
      <w:r w:rsidRPr="003A12DB">
        <w:rPr>
          <w:rFonts w:ascii="Times New Roman" w:eastAsia="Calibri" w:hAnsi="Times New Roman" w:cs="Times New Roman"/>
          <w:vertAlign w:val="superscript"/>
        </w:rPr>
        <w:t>1</w:t>
      </w:r>
    </w:p>
    <w:p w:rsidR="003A12DB" w:rsidRPr="003A12DB" w:rsidRDefault="003A12DB" w:rsidP="003A12DB">
      <w:pPr>
        <w:numPr>
          <w:ilvl w:val="0"/>
          <w:numId w:val="24"/>
        </w:numPr>
        <w:spacing w:after="0" w:line="240" w:lineRule="auto"/>
        <w:jc w:val="both"/>
        <w:rPr>
          <w:rFonts w:ascii="Times New Roman" w:eastAsia="Times New Roman" w:hAnsi="Times New Roman" w:cs="Times New Roman"/>
          <w:lang w:eastAsia="pl-PL"/>
        </w:rPr>
      </w:pPr>
      <w:r w:rsidRPr="003A12DB">
        <w:rPr>
          <w:rFonts w:ascii="Times New Roman" w:eastAsia="Times New Roman" w:hAnsi="Times New Roman" w:cs="Times New Roman"/>
          <w:lang w:eastAsia="pl-PL"/>
        </w:rPr>
        <w:t xml:space="preserve">Udzielający Zamówienia informuje, iż na podstawie ustawy z dnia 14 czerwca 2024r. o ochronie sygnalistów w Szpitalu Dziecięcym im. prof. dr. med. Jana Bogdanowicza SPZOZ w Warszawie, w ramach jednolitego Systemu Zarządzania Jakością, działa procedura „Zgłaszania naruszeń prawa i podejmowania działań następczych”. Procedura została  wprowadzona w dniu 25 września 2024r. Zarządzeniem Dyrektora z dnia 12 września 2024r. nr 86/2024. Procedura jest udostępniona do zapoznania się na stronie </w:t>
      </w:r>
      <w:hyperlink r:id="rId13" w:history="1">
        <w:r w:rsidRPr="003A12DB">
          <w:rPr>
            <w:rFonts w:ascii="Times New Roman" w:eastAsia="Times New Roman" w:hAnsi="Times New Roman" w:cs="Times New Roman"/>
            <w:color w:val="0563C1"/>
            <w:u w:val="single"/>
            <w:lang w:eastAsia="pl-PL"/>
          </w:rPr>
          <w:t>www.nieklanska.pl</w:t>
        </w:r>
      </w:hyperlink>
      <w:r w:rsidRPr="003A12DB">
        <w:rPr>
          <w:rFonts w:ascii="Times New Roman" w:eastAsia="Times New Roman" w:hAnsi="Times New Roman" w:cs="Times New Roman"/>
          <w:lang w:eastAsia="pl-PL"/>
        </w:rPr>
        <w:t xml:space="preserve"> </w:t>
      </w:r>
    </w:p>
    <w:p w:rsidR="00251261" w:rsidRPr="00251261" w:rsidRDefault="00251261" w:rsidP="00251261">
      <w:pPr>
        <w:spacing w:after="0" w:line="240" w:lineRule="auto"/>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13</w:t>
      </w:r>
    </w:p>
    <w:p w:rsidR="00251261" w:rsidRPr="00251261" w:rsidRDefault="00251261" w:rsidP="00251261">
      <w:p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Umowa może być rozwiązana przed upływem terminu:</w:t>
      </w:r>
    </w:p>
    <w:p w:rsidR="00251261" w:rsidRPr="00251261" w:rsidRDefault="00251261" w:rsidP="00251261">
      <w:pPr>
        <w:spacing w:after="0" w:line="240" w:lineRule="auto"/>
        <w:ind w:left="720"/>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1) za zgodą obu Stron w każdym czasie,</w:t>
      </w:r>
    </w:p>
    <w:p w:rsidR="00251261" w:rsidRPr="00251261" w:rsidRDefault="00251261" w:rsidP="00251261">
      <w:pPr>
        <w:spacing w:after="0" w:line="240" w:lineRule="auto"/>
        <w:ind w:left="720"/>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 xml:space="preserve">2) za uprzednim </w:t>
      </w:r>
      <w:r w:rsidR="00617973">
        <w:rPr>
          <w:rFonts w:ascii="Times New Roman" w:eastAsia="Times New Roman" w:hAnsi="Times New Roman" w:cs="Times New Roman"/>
          <w:szCs w:val="20"/>
          <w:lang w:eastAsia="pl-PL"/>
        </w:rPr>
        <w:t>1</w:t>
      </w:r>
      <w:r w:rsidRPr="00251261">
        <w:rPr>
          <w:rFonts w:ascii="Times New Roman" w:eastAsia="Times New Roman" w:hAnsi="Times New Roman" w:cs="Times New Roman"/>
          <w:szCs w:val="20"/>
          <w:lang w:eastAsia="pl-PL"/>
        </w:rPr>
        <w:t xml:space="preserve"> miesięcznym wypowiedzeniem przez każdą ze Stron bez podawania przyczyn, ze skutkiem na koniec miesiąca kalendarzowego,</w:t>
      </w:r>
    </w:p>
    <w:p w:rsidR="00251261" w:rsidRPr="00251261" w:rsidRDefault="00251261" w:rsidP="00251261">
      <w:pPr>
        <w:spacing w:after="0" w:line="240" w:lineRule="auto"/>
        <w:ind w:left="720"/>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 xml:space="preserve">3) za uprzednim </w:t>
      </w:r>
      <w:r w:rsidR="001479F6">
        <w:rPr>
          <w:rFonts w:ascii="Times New Roman" w:eastAsia="Times New Roman" w:hAnsi="Times New Roman" w:cs="Times New Roman"/>
          <w:szCs w:val="20"/>
          <w:lang w:eastAsia="pl-PL"/>
        </w:rPr>
        <w:t>1 tygodniowym,</w:t>
      </w:r>
      <w:r w:rsidRPr="00251261">
        <w:rPr>
          <w:rFonts w:ascii="Times New Roman" w:eastAsia="Times New Roman" w:hAnsi="Times New Roman" w:cs="Times New Roman"/>
          <w:szCs w:val="20"/>
          <w:lang w:eastAsia="pl-PL"/>
        </w:rPr>
        <w:t xml:space="preserve"> wypowiedzeniem, ze skutkiem </w:t>
      </w:r>
      <w:r w:rsidR="001479F6">
        <w:rPr>
          <w:rFonts w:ascii="Times New Roman" w:eastAsia="Times New Roman" w:hAnsi="Times New Roman" w:cs="Times New Roman"/>
          <w:szCs w:val="20"/>
          <w:lang w:eastAsia="pl-PL"/>
        </w:rPr>
        <w:t>na sobotę</w:t>
      </w:r>
      <w:r w:rsidRPr="00251261">
        <w:rPr>
          <w:rFonts w:ascii="Times New Roman" w:eastAsia="Times New Roman" w:hAnsi="Times New Roman" w:cs="Times New Roman"/>
          <w:szCs w:val="20"/>
          <w:lang w:eastAsia="pl-PL"/>
        </w:rPr>
        <w:t>. w przypadku :</w:t>
      </w:r>
    </w:p>
    <w:p w:rsidR="00251261" w:rsidRPr="00251261" w:rsidRDefault="00251261" w:rsidP="00251261">
      <w:pPr>
        <w:numPr>
          <w:ilvl w:val="2"/>
          <w:numId w:val="3"/>
        </w:num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wypowiedzenia umowy przez NFZ,</w:t>
      </w:r>
    </w:p>
    <w:p w:rsidR="00251261" w:rsidRPr="00251261" w:rsidRDefault="00251261" w:rsidP="00251261">
      <w:pPr>
        <w:numPr>
          <w:ilvl w:val="2"/>
          <w:numId w:val="3"/>
        </w:num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ograniczenia dostępności świadczeń, zawężenia ich zakresu lub ich nieodpowiedniej jakości,</w:t>
      </w:r>
    </w:p>
    <w:p w:rsidR="00251261" w:rsidRPr="00251261" w:rsidRDefault="00251261" w:rsidP="00251261">
      <w:pPr>
        <w:numPr>
          <w:ilvl w:val="2"/>
          <w:numId w:val="3"/>
        </w:num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nie przekazywania wymaganych sprawozdań, informacji, rozliczeń,</w:t>
      </w:r>
    </w:p>
    <w:p w:rsidR="00251261" w:rsidRPr="00267697" w:rsidRDefault="00251261" w:rsidP="00267697">
      <w:pPr>
        <w:numPr>
          <w:ilvl w:val="2"/>
          <w:numId w:val="3"/>
        </w:num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uzasadnionych skarg pacjentów gdy wynikają one z rażącego naruszania przepisów,</w:t>
      </w:r>
    </w:p>
    <w:p w:rsidR="00251261" w:rsidRPr="00251261" w:rsidRDefault="00251261" w:rsidP="00251261">
      <w:pPr>
        <w:numPr>
          <w:ilvl w:val="1"/>
          <w:numId w:val="6"/>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wskutek oświadczenia Udzielającego Zamówienia, bez zachowania wypowiedzenia w razie:</w:t>
      </w:r>
    </w:p>
    <w:p w:rsidR="00251261" w:rsidRPr="00251261" w:rsidRDefault="00251261" w:rsidP="00251261">
      <w:pPr>
        <w:numPr>
          <w:ilvl w:val="1"/>
          <w:numId w:val="9"/>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utraty uprawnień do wykonywania zawodu,</w:t>
      </w:r>
    </w:p>
    <w:p w:rsidR="00251261" w:rsidRPr="00251261" w:rsidRDefault="00251261" w:rsidP="00251261">
      <w:pPr>
        <w:numPr>
          <w:ilvl w:val="1"/>
          <w:numId w:val="9"/>
        </w:numPr>
        <w:spacing w:after="0" w:line="240" w:lineRule="auto"/>
        <w:jc w:val="both"/>
        <w:rPr>
          <w:rFonts w:ascii="Times New Roman" w:eastAsia="Times New Roman" w:hAnsi="Times New Roman" w:cs="Times New Roman"/>
          <w:color w:val="005828"/>
          <w:szCs w:val="24"/>
          <w:lang w:eastAsia="pl-PL"/>
        </w:rPr>
      </w:pPr>
      <w:r w:rsidRPr="00C93D9B">
        <w:rPr>
          <w:rFonts w:ascii="Times New Roman" w:eastAsia="Times New Roman" w:hAnsi="Times New Roman" w:cs="Times New Roman"/>
          <w:b/>
          <w:color w:val="005828"/>
          <w:szCs w:val="24"/>
          <w:lang w:eastAsia="pl-PL"/>
        </w:rPr>
        <w:t>uzasadnioną okolicznościami utratę zaufania do Przyjmującego Zamówienie</w:t>
      </w:r>
      <w:r w:rsidRPr="00251261">
        <w:rPr>
          <w:rFonts w:ascii="Times New Roman" w:eastAsia="Times New Roman" w:hAnsi="Times New Roman" w:cs="Times New Roman"/>
          <w:color w:val="005828"/>
          <w:szCs w:val="24"/>
          <w:lang w:eastAsia="pl-PL"/>
        </w:rPr>
        <w:t>,</w:t>
      </w:r>
    </w:p>
    <w:p w:rsidR="00251261" w:rsidRPr="00251261" w:rsidRDefault="00251261" w:rsidP="00251261">
      <w:pPr>
        <w:numPr>
          <w:ilvl w:val="1"/>
          <w:numId w:val="9"/>
        </w:numPr>
        <w:spacing w:after="0" w:line="240" w:lineRule="auto"/>
        <w:jc w:val="both"/>
        <w:rPr>
          <w:rFonts w:ascii="Times New Roman" w:eastAsia="Times New Roman" w:hAnsi="Times New Roman" w:cs="Times New Roman"/>
          <w:color w:val="005828"/>
          <w:szCs w:val="24"/>
          <w:lang w:eastAsia="pl-PL"/>
        </w:rPr>
      </w:pPr>
      <w:r w:rsidRPr="00C93D9B">
        <w:rPr>
          <w:rFonts w:ascii="Times New Roman" w:eastAsia="Times New Roman" w:hAnsi="Times New Roman" w:cs="Times New Roman"/>
          <w:b/>
          <w:color w:val="005828"/>
          <w:szCs w:val="24"/>
          <w:lang w:eastAsia="pl-PL"/>
        </w:rPr>
        <w:t>działania Przyjmującego Zamówienie wbrew wskazówkom lub interesowi Udzielającego Zamówienia</w:t>
      </w:r>
      <w:r w:rsidRPr="00251261">
        <w:rPr>
          <w:rFonts w:ascii="Times New Roman" w:eastAsia="Times New Roman" w:hAnsi="Times New Roman" w:cs="Times New Roman"/>
          <w:color w:val="005828"/>
          <w:szCs w:val="24"/>
          <w:lang w:eastAsia="pl-PL"/>
        </w:rPr>
        <w:t>,</w:t>
      </w:r>
    </w:p>
    <w:p w:rsidR="00251261" w:rsidRPr="00251261" w:rsidRDefault="00251261" w:rsidP="00251261">
      <w:pPr>
        <w:numPr>
          <w:ilvl w:val="1"/>
          <w:numId w:val="9"/>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popełnienia przestępstwa, które uniemożliwia dalsze udzielanie świadczeń opieki zdrowotnej, jeśli zostało stwierdzone prawomocnym wyrokiem sądowym lub jest oczywiste,</w:t>
      </w:r>
    </w:p>
    <w:p w:rsidR="00251261" w:rsidRDefault="00251261" w:rsidP="00251261">
      <w:pPr>
        <w:numPr>
          <w:ilvl w:val="1"/>
          <w:numId w:val="9"/>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nie udokumentowania zawarcia umowy ubezpieczenia, w terminie 30 dni od daty podpisania umowy lub wygaśnięcia polisy ubezpieczeniowej w trakcie trwania umowy o udzielanie świadczeń zdrowotnych</w:t>
      </w:r>
      <w:r w:rsidR="00A95704">
        <w:rPr>
          <w:rFonts w:ascii="Times New Roman" w:eastAsia="Times New Roman" w:hAnsi="Times New Roman" w:cs="Times New Roman"/>
          <w:szCs w:val="24"/>
          <w:lang w:eastAsia="pl-PL"/>
        </w:rPr>
        <w:t xml:space="preserve">, </w:t>
      </w:r>
    </w:p>
    <w:p w:rsidR="00A95704" w:rsidRPr="00251261" w:rsidRDefault="00A95704" w:rsidP="00251261">
      <w:pPr>
        <w:numPr>
          <w:ilvl w:val="1"/>
          <w:numId w:val="9"/>
        </w:numPr>
        <w:spacing w:after="0" w:line="240" w:lineRule="auto"/>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naruszenia zakazów ujętych w § 10.</w:t>
      </w:r>
    </w:p>
    <w:p w:rsidR="00251261" w:rsidRPr="00251261" w:rsidRDefault="00251261" w:rsidP="00251261">
      <w:pPr>
        <w:spacing w:after="0" w:line="240" w:lineRule="auto"/>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14</w:t>
      </w:r>
    </w:p>
    <w:p w:rsidR="00251261" w:rsidRPr="00251261" w:rsidRDefault="00251261" w:rsidP="00251261">
      <w:pPr>
        <w:spacing w:after="0" w:line="240" w:lineRule="auto"/>
        <w:jc w:val="both"/>
        <w:rPr>
          <w:rFonts w:ascii="Times New Roman" w:eastAsia="Times New Roman" w:hAnsi="Times New Roman" w:cs="Times New Roman"/>
          <w:b/>
          <w:bCs/>
          <w:szCs w:val="24"/>
          <w:lang w:eastAsia="pl-PL"/>
        </w:rPr>
      </w:pPr>
      <w:r w:rsidRPr="00251261">
        <w:rPr>
          <w:rFonts w:ascii="Times New Roman" w:eastAsia="Times New Roman" w:hAnsi="Times New Roman" w:cs="Times New Roman"/>
          <w:szCs w:val="24"/>
          <w:lang w:eastAsia="pl-PL"/>
        </w:rPr>
        <w:t xml:space="preserve">1. Umowa zostaje zawarta na okres </w:t>
      </w:r>
      <w:r w:rsidRPr="00251261">
        <w:rPr>
          <w:rFonts w:ascii="Times New Roman" w:eastAsia="Times New Roman" w:hAnsi="Times New Roman" w:cs="Times New Roman"/>
          <w:b/>
          <w:bCs/>
          <w:szCs w:val="24"/>
          <w:lang w:eastAsia="pl-PL"/>
        </w:rPr>
        <w:t xml:space="preserve">od dnia </w:t>
      </w:r>
      <w:r w:rsidR="000F35EC">
        <w:rPr>
          <w:rFonts w:ascii="Times New Roman" w:eastAsia="Times New Roman" w:hAnsi="Times New Roman" w:cs="Times New Roman"/>
          <w:b/>
          <w:bCs/>
          <w:szCs w:val="24"/>
          <w:lang w:eastAsia="pl-PL"/>
        </w:rPr>
        <w:t>7 lipca</w:t>
      </w:r>
      <w:r w:rsidR="001479F6">
        <w:rPr>
          <w:rFonts w:ascii="Times New Roman" w:eastAsia="Times New Roman" w:hAnsi="Times New Roman" w:cs="Times New Roman"/>
          <w:b/>
          <w:bCs/>
          <w:szCs w:val="24"/>
          <w:lang w:eastAsia="pl-PL"/>
        </w:rPr>
        <w:t xml:space="preserve"> </w:t>
      </w:r>
      <w:r w:rsidR="00A95704">
        <w:rPr>
          <w:rFonts w:ascii="Times New Roman" w:eastAsia="Times New Roman" w:hAnsi="Times New Roman" w:cs="Times New Roman"/>
          <w:b/>
          <w:bCs/>
          <w:szCs w:val="24"/>
          <w:lang w:eastAsia="pl-PL"/>
        </w:rPr>
        <w:t>2025r</w:t>
      </w:r>
      <w:r w:rsidRPr="00251261">
        <w:rPr>
          <w:rFonts w:ascii="Times New Roman" w:eastAsia="Times New Roman" w:hAnsi="Times New Roman" w:cs="Times New Roman"/>
          <w:b/>
          <w:bCs/>
          <w:szCs w:val="24"/>
          <w:lang w:eastAsia="pl-PL"/>
        </w:rPr>
        <w:t xml:space="preserve">. do dnia </w:t>
      </w:r>
      <w:r w:rsidR="001479F6">
        <w:rPr>
          <w:rFonts w:ascii="Times New Roman" w:eastAsia="Times New Roman" w:hAnsi="Times New Roman" w:cs="Times New Roman"/>
          <w:b/>
          <w:bCs/>
          <w:szCs w:val="24"/>
          <w:lang w:eastAsia="pl-PL"/>
        </w:rPr>
        <w:t xml:space="preserve">29 grudnia </w:t>
      </w:r>
      <w:r w:rsidR="00264F02">
        <w:rPr>
          <w:rFonts w:ascii="Times New Roman" w:eastAsia="Times New Roman" w:hAnsi="Times New Roman" w:cs="Times New Roman"/>
          <w:b/>
          <w:bCs/>
          <w:szCs w:val="24"/>
          <w:lang w:eastAsia="pl-PL"/>
        </w:rPr>
        <w:t>202</w:t>
      </w:r>
      <w:r w:rsidR="001479F6">
        <w:rPr>
          <w:rFonts w:ascii="Times New Roman" w:eastAsia="Times New Roman" w:hAnsi="Times New Roman" w:cs="Times New Roman"/>
          <w:b/>
          <w:bCs/>
          <w:szCs w:val="24"/>
          <w:lang w:eastAsia="pl-PL"/>
        </w:rPr>
        <w:t>5</w:t>
      </w:r>
      <w:r w:rsidR="00264F02">
        <w:rPr>
          <w:rFonts w:ascii="Times New Roman" w:eastAsia="Times New Roman" w:hAnsi="Times New Roman" w:cs="Times New Roman"/>
          <w:b/>
          <w:bCs/>
          <w:szCs w:val="24"/>
          <w:lang w:eastAsia="pl-PL"/>
        </w:rPr>
        <w:t>r.</w:t>
      </w:r>
      <w:r w:rsidR="001479F6">
        <w:rPr>
          <w:rFonts w:ascii="Times New Roman" w:eastAsia="Times New Roman" w:hAnsi="Times New Roman" w:cs="Times New Roman"/>
          <w:b/>
          <w:bCs/>
          <w:szCs w:val="24"/>
          <w:lang w:eastAsia="pl-PL"/>
        </w:rPr>
        <w:t xml:space="preserve"> do godz. 20,00.</w:t>
      </w:r>
    </w:p>
    <w:p w:rsidR="00251261" w:rsidRPr="00251261" w:rsidRDefault="00251261" w:rsidP="00251261">
      <w:pPr>
        <w:spacing w:after="0" w:line="240" w:lineRule="auto"/>
        <w:jc w:val="both"/>
        <w:rPr>
          <w:rFonts w:ascii="Times New Roman" w:eastAsia="Times New Roman" w:hAnsi="Times New Roman" w:cs="Times New Roman"/>
          <w:bCs/>
          <w:szCs w:val="24"/>
          <w:lang w:eastAsia="pl-PL"/>
        </w:rPr>
      </w:pPr>
      <w:r w:rsidRPr="00251261">
        <w:rPr>
          <w:rFonts w:ascii="Times New Roman" w:eastAsia="Times New Roman" w:hAnsi="Times New Roman" w:cs="Times New Roman"/>
          <w:bCs/>
          <w:szCs w:val="24"/>
          <w:lang w:eastAsia="pl-PL"/>
        </w:rPr>
        <w:t>2. Strony dopuszczają możliwość przedłużenia trwania umowy na kolejne okresy, pod warunkiem uzyskania przez Szpital finansowania świadczeń zdrowotnych objętych niniejszą umową.</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15</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1. Zmiana postanowień umowy wymaga zachowania formy pisemnej  pod rygorem nieważności.</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lastRenderedPageBreak/>
        <w:t>2. Strony zobowiązują się rozwiązywać spory wynikające z realizacji postanowień niniejszej umowy w drodze negocjacji, a w przypadku niemożności osiągnięcia kompromisu powstałe spory poddają pod rozstrzygnięcie sądu powszechnego, właściwego dla siedziby Udzielającego Zamówienia.</w:t>
      </w:r>
    </w:p>
    <w:p w:rsidR="00251261" w:rsidRPr="00251261" w:rsidRDefault="00251261" w:rsidP="00251261">
      <w:pPr>
        <w:suppressAutoHyphens/>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3. Przyjmujący Zamówienie nie może bez pisemnej zgody Udzielającego Zamówienia przenosić wierzytelności wynikających z niniejszej umowy na osoby trzecie, ani rozporządzać nimi w jakiejkolwiek prawem przewidzianej formie. W szczególności wierzytelność nie może być przedmiotem zabezpieczenia zobowiązań Przyjmującego Zamówienie (np. z tytułu umowy kredytu, pożyczki). Przyjmujące Zamówienie nie może również zawrzeć umowy z osobą trzecią o podstawienie w prawa wierzyciela (art.518 Kodeksu cywilnego). Przyjmujący Zamówienie nie może również bez zgody Udzielającego Zamówienia przyjąć poręczenia za jego zobowiązania ani udzielić pełnomocnictwa do dochodzenia wierzytelności objętych umową innemu podmiotowi profesjonalnie zajmującym się obrotem wierzytelnościami i pozasądową windykacją wierzytelności . W przypadku zawarcia z podmiotem trzecim umowy o zarządzanie wierzytelnościami lub innej podobnej umowy wszelkie płatności dokonywane będą wyłącznie na rachunek Przyjmującego Zamówienie. Art. 54 ust. 5 ustawy z dnia 15 kwietnia 2011r o działalności leczniczej  stosuje się bezpośrednio do należności wynikających z niniejszej umowy.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4. Strony zastrzegają poufność postanowień umowy dla osób trzecich z wyłączeniem zapisów stanowiących informację publiczną w rozumieniu ustawy o dostępie do informacji publicznej (Dz.U. z 2022r poz. 902)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5. W sprawach nieuregulowanych niniejszą umową mają zastosowanie:</w:t>
      </w:r>
    </w:p>
    <w:p w:rsidR="00251261" w:rsidRPr="00251261" w:rsidRDefault="00251261" w:rsidP="00251261">
      <w:pPr>
        <w:numPr>
          <w:ilvl w:val="0"/>
          <w:numId w:val="29"/>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aktualne postanowienia umowy zawartej pomiędzy Szpitalem Dziecięcym im. prof. dr. med. Jana Bogdanowicza a NFZ,</w:t>
      </w:r>
    </w:p>
    <w:p w:rsidR="00251261" w:rsidRPr="00251261" w:rsidRDefault="00251261" w:rsidP="00251261">
      <w:pPr>
        <w:numPr>
          <w:ilvl w:val="0"/>
          <w:numId w:val="29"/>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odpowiednie przepisy Kodeksu Cywilnego,</w:t>
      </w:r>
    </w:p>
    <w:p w:rsidR="00251261" w:rsidRPr="00251261" w:rsidRDefault="00251261" w:rsidP="00251261">
      <w:pPr>
        <w:numPr>
          <w:ilvl w:val="0"/>
          <w:numId w:val="29"/>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Ustawa z dnia 27 sierpnia 2004r. o świadczeniach opieki zdrowotnej finansowanych ze środków publicznych (tj. Dz.U z 202</w:t>
      </w:r>
      <w:r w:rsidR="00264F02">
        <w:rPr>
          <w:rFonts w:ascii="Times New Roman" w:eastAsia="Times New Roman" w:hAnsi="Times New Roman" w:cs="Times New Roman"/>
          <w:szCs w:val="24"/>
          <w:lang w:eastAsia="pl-PL"/>
        </w:rPr>
        <w:t>4</w:t>
      </w:r>
      <w:r w:rsidRPr="00251261">
        <w:rPr>
          <w:rFonts w:ascii="Times New Roman" w:eastAsia="Times New Roman" w:hAnsi="Times New Roman" w:cs="Times New Roman"/>
          <w:szCs w:val="24"/>
          <w:lang w:eastAsia="pl-PL"/>
        </w:rPr>
        <w:t xml:space="preserve">r. poz. </w:t>
      </w:r>
      <w:r w:rsidR="00264F02">
        <w:rPr>
          <w:rFonts w:ascii="Times New Roman" w:eastAsia="Times New Roman" w:hAnsi="Times New Roman" w:cs="Times New Roman"/>
          <w:szCs w:val="24"/>
          <w:lang w:eastAsia="pl-PL"/>
        </w:rPr>
        <w:t>146</w:t>
      </w:r>
      <w:r w:rsidRPr="00251261">
        <w:rPr>
          <w:rFonts w:ascii="Times New Roman" w:eastAsia="Times New Roman" w:hAnsi="Times New Roman" w:cs="Times New Roman"/>
          <w:szCs w:val="24"/>
          <w:lang w:eastAsia="pl-PL"/>
        </w:rPr>
        <w:t>),</w:t>
      </w:r>
    </w:p>
    <w:p w:rsidR="00251261" w:rsidRPr="00251261" w:rsidRDefault="00251261" w:rsidP="00251261">
      <w:pPr>
        <w:numPr>
          <w:ilvl w:val="0"/>
          <w:numId w:val="29"/>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Ustawa z dnia 15 kwietnia 2011r. o działalności leczniczej (tj. Dz.U. z 202</w:t>
      </w:r>
      <w:r w:rsidR="00850AAC">
        <w:rPr>
          <w:rFonts w:ascii="Times New Roman" w:eastAsia="Times New Roman" w:hAnsi="Times New Roman" w:cs="Times New Roman"/>
          <w:szCs w:val="24"/>
          <w:lang w:eastAsia="pl-PL"/>
        </w:rPr>
        <w:t>5</w:t>
      </w:r>
      <w:r w:rsidRPr="00251261">
        <w:rPr>
          <w:rFonts w:ascii="Times New Roman" w:eastAsia="Times New Roman" w:hAnsi="Times New Roman" w:cs="Times New Roman"/>
          <w:szCs w:val="24"/>
          <w:lang w:eastAsia="pl-PL"/>
        </w:rPr>
        <w:t xml:space="preserve">r. poz. </w:t>
      </w:r>
      <w:r w:rsidR="00850AAC">
        <w:rPr>
          <w:rFonts w:ascii="Times New Roman" w:eastAsia="Times New Roman" w:hAnsi="Times New Roman" w:cs="Times New Roman"/>
          <w:szCs w:val="24"/>
          <w:lang w:eastAsia="pl-PL"/>
        </w:rPr>
        <w:t>450</w:t>
      </w:r>
      <w:r w:rsidRPr="00251261">
        <w:rPr>
          <w:rFonts w:ascii="Times New Roman" w:eastAsia="Times New Roman" w:hAnsi="Times New Roman" w:cs="Times New Roman"/>
          <w:szCs w:val="24"/>
          <w:lang w:eastAsia="pl-PL"/>
        </w:rPr>
        <w:t>).</w:t>
      </w:r>
    </w:p>
    <w:p w:rsidR="00251261" w:rsidRPr="00251261" w:rsidRDefault="00251261" w:rsidP="00251261">
      <w:pPr>
        <w:spacing w:after="0" w:line="240" w:lineRule="auto"/>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16</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Umowę sporządzono w 3 jednobrzmiących egzemplarzach, w tym dwa dla Udzielającego Zamówienia, jeden dla Przyjmującego Zamówienie.</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b/>
          <w:szCs w:val="24"/>
          <w:lang w:eastAsia="pl-PL"/>
        </w:rPr>
      </w:pPr>
      <w:r w:rsidRPr="00251261">
        <w:rPr>
          <w:rFonts w:ascii="Times New Roman" w:eastAsia="Times New Roman" w:hAnsi="Times New Roman" w:cs="Times New Roman"/>
          <w:b/>
          <w:szCs w:val="24"/>
          <w:lang w:eastAsia="pl-PL"/>
        </w:rPr>
        <w:t xml:space="preserve">Przyjmujący Zamówienie                                                                  Udzielający Zamówienia                                                             </w:t>
      </w: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Default="00251261" w:rsidP="00251261">
      <w:pPr>
        <w:spacing w:after="0" w:line="240" w:lineRule="auto"/>
        <w:rPr>
          <w:rFonts w:ascii="Times New Roman" w:eastAsia="Times New Roman" w:hAnsi="Times New Roman" w:cs="Times New Roman"/>
          <w:sz w:val="24"/>
          <w:szCs w:val="24"/>
          <w:lang w:eastAsia="pl-PL"/>
        </w:rPr>
      </w:pPr>
    </w:p>
    <w:p w:rsidR="00264F02" w:rsidRDefault="00264F02" w:rsidP="00251261">
      <w:pPr>
        <w:spacing w:after="0" w:line="240" w:lineRule="auto"/>
        <w:rPr>
          <w:rFonts w:ascii="Times New Roman" w:eastAsia="Times New Roman" w:hAnsi="Times New Roman" w:cs="Times New Roman"/>
          <w:sz w:val="24"/>
          <w:szCs w:val="24"/>
          <w:lang w:eastAsia="pl-PL"/>
        </w:rPr>
      </w:pPr>
    </w:p>
    <w:p w:rsidR="00264F02" w:rsidRPr="00251261" w:rsidRDefault="00264F02" w:rsidP="00251261">
      <w:pPr>
        <w:spacing w:after="0" w:line="240" w:lineRule="auto"/>
        <w:rPr>
          <w:rFonts w:ascii="Times New Roman" w:eastAsia="Times New Roman" w:hAnsi="Times New Roman" w:cs="Times New Roman"/>
          <w:sz w:val="24"/>
          <w:szCs w:val="24"/>
          <w:lang w:eastAsia="pl-PL"/>
        </w:rPr>
      </w:pPr>
    </w:p>
    <w:p w:rsidR="00251261" w:rsidRDefault="00251261" w:rsidP="00251261">
      <w:pPr>
        <w:spacing w:after="0" w:line="240" w:lineRule="auto"/>
        <w:rPr>
          <w:rFonts w:ascii="Times New Roman" w:eastAsia="Times New Roman" w:hAnsi="Times New Roman" w:cs="Times New Roman"/>
          <w:sz w:val="24"/>
          <w:szCs w:val="24"/>
          <w:lang w:eastAsia="pl-PL"/>
        </w:rPr>
      </w:pPr>
    </w:p>
    <w:p w:rsidR="00997E77" w:rsidRDefault="00997E77" w:rsidP="00251261">
      <w:pPr>
        <w:spacing w:after="0" w:line="240" w:lineRule="auto"/>
        <w:rPr>
          <w:rFonts w:ascii="Times New Roman" w:eastAsia="Times New Roman" w:hAnsi="Times New Roman" w:cs="Times New Roman"/>
          <w:sz w:val="24"/>
          <w:szCs w:val="24"/>
          <w:lang w:eastAsia="pl-PL"/>
        </w:rPr>
      </w:pPr>
    </w:p>
    <w:p w:rsidR="00997E77" w:rsidRDefault="00997E77" w:rsidP="00251261">
      <w:pPr>
        <w:spacing w:after="0" w:line="240" w:lineRule="auto"/>
        <w:rPr>
          <w:rFonts w:ascii="Times New Roman" w:eastAsia="Times New Roman" w:hAnsi="Times New Roman" w:cs="Times New Roman"/>
          <w:sz w:val="24"/>
          <w:szCs w:val="24"/>
          <w:lang w:eastAsia="pl-PL"/>
        </w:rPr>
      </w:pPr>
    </w:p>
    <w:p w:rsidR="00997E77" w:rsidRDefault="00997E77" w:rsidP="00251261">
      <w:pPr>
        <w:spacing w:after="0" w:line="240" w:lineRule="auto"/>
        <w:rPr>
          <w:rFonts w:ascii="Times New Roman" w:eastAsia="Times New Roman" w:hAnsi="Times New Roman" w:cs="Times New Roman"/>
          <w:sz w:val="24"/>
          <w:szCs w:val="24"/>
          <w:lang w:eastAsia="pl-PL"/>
        </w:rPr>
      </w:pPr>
    </w:p>
    <w:p w:rsidR="00997E77" w:rsidRDefault="00997E77" w:rsidP="00251261">
      <w:pPr>
        <w:spacing w:after="0" w:line="240" w:lineRule="auto"/>
        <w:rPr>
          <w:rFonts w:ascii="Times New Roman" w:eastAsia="Times New Roman" w:hAnsi="Times New Roman" w:cs="Times New Roman"/>
          <w:sz w:val="24"/>
          <w:szCs w:val="24"/>
          <w:lang w:eastAsia="pl-PL"/>
        </w:rPr>
      </w:pPr>
    </w:p>
    <w:p w:rsidR="004A7AD7" w:rsidRDefault="004A7AD7" w:rsidP="00251261">
      <w:pPr>
        <w:spacing w:after="0" w:line="240" w:lineRule="auto"/>
        <w:rPr>
          <w:rFonts w:ascii="Times New Roman" w:eastAsia="Times New Roman" w:hAnsi="Times New Roman" w:cs="Times New Roman"/>
          <w:sz w:val="24"/>
          <w:szCs w:val="24"/>
          <w:lang w:eastAsia="pl-PL"/>
        </w:rPr>
      </w:pPr>
      <w:bookmarkStart w:id="3" w:name="_GoBack"/>
      <w:bookmarkEnd w:id="3"/>
    </w:p>
    <w:p w:rsidR="00997E77" w:rsidRPr="00251261" w:rsidRDefault="00997E77" w:rsidP="00251261">
      <w:pPr>
        <w:spacing w:after="0" w:line="240" w:lineRule="auto"/>
        <w:rPr>
          <w:rFonts w:ascii="Times New Roman" w:eastAsia="Times New Roman" w:hAnsi="Times New Roman" w:cs="Times New Roman"/>
          <w:sz w:val="24"/>
          <w:szCs w:val="24"/>
          <w:lang w:eastAsia="pl-PL"/>
        </w:rPr>
      </w:pPr>
    </w:p>
    <w:tbl>
      <w:tblPr>
        <w:tblW w:w="8924" w:type="dxa"/>
        <w:tblLayout w:type="fixed"/>
        <w:tblCellMar>
          <w:left w:w="0" w:type="dxa"/>
          <w:right w:w="0" w:type="dxa"/>
        </w:tblCellMar>
        <w:tblLook w:val="0000" w:firstRow="0" w:lastRow="0" w:firstColumn="0" w:lastColumn="0" w:noHBand="0" w:noVBand="0"/>
      </w:tblPr>
      <w:tblGrid>
        <w:gridCol w:w="1784"/>
        <w:gridCol w:w="3120"/>
        <w:gridCol w:w="876"/>
        <w:gridCol w:w="2184"/>
        <w:gridCol w:w="960"/>
      </w:tblGrid>
      <w:tr w:rsidR="004878A4" w:rsidRPr="00CD1069" w:rsidTr="008D1835">
        <w:trPr>
          <w:trHeight w:val="255"/>
        </w:trPr>
        <w:tc>
          <w:tcPr>
            <w:tcW w:w="1784" w:type="dxa"/>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3120" w:type="dxa"/>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3060" w:type="dxa"/>
            <w:gridSpan w:val="2"/>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i/>
                <w:iCs/>
                <w:sz w:val="16"/>
                <w:szCs w:val="16"/>
                <w:lang w:eastAsia="pl-PL"/>
              </w:rPr>
            </w:pPr>
            <w:r w:rsidRPr="00CD1069">
              <w:rPr>
                <w:rFonts w:ascii="Arial" w:eastAsia="Times New Roman" w:hAnsi="Arial" w:cs="Times New Roman"/>
                <w:i/>
                <w:iCs/>
                <w:sz w:val="16"/>
                <w:szCs w:val="16"/>
                <w:lang w:eastAsia="pl-PL"/>
              </w:rPr>
              <w:t xml:space="preserve">Załącznik nr </w:t>
            </w:r>
            <w:r w:rsidR="00C93D9B">
              <w:rPr>
                <w:rFonts w:ascii="Arial" w:eastAsia="Times New Roman" w:hAnsi="Arial" w:cs="Times New Roman"/>
                <w:i/>
                <w:iCs/>
                <w:sz w:val="16"/>
                <w:szCs w:val="16"/>
                <w:lang w:eastAsia="pl-PL"/>
              </w:rPr>
              <w:t>1</w:t>
            </w:r>
            <w:r w:rsidRPr="00CD1069">
              <w:rPr>
                <w:rFonts w:ascii="Arial" w:eastAsia="Times New Roman" w:hAnsi="Arial" w:cs="Times New Roman"/>
                <w:i/>
                <w:iCs/>
                <w:sz w:val="16"/>
                <w:szCs w:val="16"/>
                <w:lang w:eastAsia="pl-PL"/>
              </w:rPr>
              <w:t xml:space="preserve"> do umowy</w:t>
            </w:r>
          </w:p>
        </w:tc>
        <w:tc>
          <w:tcPr>
            <w:tcW w:w="960" w:type="dxa"/>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r>
      <w:tr w:rsidR="004878A4" w:rsidRPr="00CD1069" w:rsidTr="008D1835">
        <w:trPr>
          <w:trHeight w:val="255"/>
        </w:trPr>
        <w:tc>
          <w:tcPr>
            <w:tcW w:w="8924" w:type="dxa"/>
            <w:gridSpan w:val="5"/>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i/>
                <w:iCs/>
                <w:sz w:val="20"/>
                <w:szCs w:val="20"/>
                <w:lang w:eastAsia="pl-PL"/>
              </w:rPr>
            </w:pPr>
            <w:r w:rsidRPr="00CD1069">
              <w:rPr>
                <w:rFonts w:ascii="Arial" w:eastAsia="Times New Roman" w:hAnsi="Arial" w:cs="Times New Roman" w:hint="eastAsia"/>
                <w:i/>
                <w:iCs/>
                <w:sz w:val="20"/>
                <w:szCs w:val="20"/>
                <w:lang w:eastAsia="pl-PL"/>
              </w:rPr>
              <w:lastRenderedPageBreak/>
              <w:t xml:space="preserve">MIESIĘCZNE SPRAWOZDANIE Z LICZBY </w:t>
            </w:r>
            <w:r w:rsidRPr="00CD1069">
              <w:rPr>
                <w:rFonts w:ascii="Arial" w:eastAsia="Times New Roman" w:hAnsi="Arial" w:cs="Times New Roman"/>
                <w:i/>
                <w:iCs/>
                <w:sz w:val="20"/>
                <w:szCs w:val="20"/>
                <w:lang w:eastAsia="pl-PL"/>
              </w:rPr>
              <w:t xml:space="preserve">WYKONANYCH OERACJI </w:t>
            </w:r>
            <w:r>
              <w:rPr>
                <w:rFonts w:ascii="Arial" w:eastAsia="Times New Roman" w:hAnsi="Arial" w:cs="Times New Roman"/>
                <w:i/>
                <w:iCs/>
                <w:sz w:val="20"/>
                <w:szCs w:val="20"/>
                <w:lang w:eastAsia="pl-PL"/>
              </w:rPr>
              <w:t>USUNIĘCIA MIGDAŁKÓW PZC03</w:t>
            </w:r>
          </w:p>
        </w:tc>
      </w:tr>
      <w:tr w:rsidR="004878A4" w:rsidRPr="00CD1069" w:rsidTr="008D1835">
        <w:trPr>
          <w:trHeight w:val="255"/>
        </w:trPr>
        <w:tc>
          <w:tcPr>
            <w:tcW w:w="1784" w:type="dxa"/>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b/>
                <w:bCs/>
                <w:sz w:val="20"/>
                <w:szCs w:val="20"/>
                <w:lang w:eastAsia="pl-PL"/>
              </w:rPr>
            </w:pPr>
            <w:r w:rsidRPr="00CD1069">
              <w:rPr>
                <w:rFonts w:ascii="Arial" w:eastAsia="Times New Roman" w:hAnsi="Arial" w:cs="Times New Roman" w:hint="eastAsia"/>
                <w:b/>
                <w:bCs/>
                <w:sz w:val="20"/>
                <w:szCs w:val="20"/>
                <w:lang w:eastAsia="pl-PL"/>
              </w:rPr>
              <w:t>miesiąc</w:t>
            </w:r>
          </w:p>
        </w:tc>
        <w:tc>
          <w:tcPr>
            <w:tcW w:w="3120" w:type="dxa"/>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w:t>
            </w:r>
          </w:p>
        </w:tc>
        <w:tc>
          <w:tcPr>
            <w:tcW w:w="876" w:type="dxa"/>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b/>
                <w:bCs/>
                <w:sz w:val="20"/>
                <w:szCs w:val="20"/>
                <w:lang w:eastAsia="pl-PL"/>
              </w:rPr>
            </w:pPr>
          </w:p>
        </w:tc>
        <w:tc>
          <w:tcPr>
            <w:tcW w:w="3144" w:type="dxa"/>
            <w:gridSpan w:val="2"/>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r>
      <w:tr w:rsidR="004878A4" w:rsidRPr="00CD1069" w:rsidTr="008D1835">
        <w:trPr>
          <w:trHeight w:val="255"/>
        </w:trPr>
        <w:tc>
          <w:tcPr>
            <w:tcW w:w="5780" w:type="dxa"/>
            <w:gridSpan w:val="3"/>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b/>
                <w:bCs/>
                <w:sz w:val="20"/>
                <w:szCs w:val="20"/>
                <w:lang w:eastAsia="pl-PL"/>
              </w:rPr>
            </w:pPr>
            <w:r w:rsidRPr="00CD1069">
              <w:rPr>
                <w:rFonts w:ascii="Arial" w:eastAsia="Times New Roman" w:hAnsi="Arial" w:cs="Times New Roman" w:hint="eastAsia"/>
                <w:b/>
                <w:bCs/>
                <w:sz w:val="20"/>
                <w:szCs w:val="20"/>
                <w:lang w:eastAsia="pl-PL"/>
              </w:rPr>
              <w:t xml:space="preserve">imię i nazwisko </w:t>
            </w:r>
            <w:r w:rsidRPr="00CD1069">
              <w:rPr>
                <w:rFonts w:ascii="Arial" w:eastAsia="Times New Roman" w:hAnsi="Arial" w:cs="Times New Roman" w:hint="eastAsia"/>
                <w:i/>
                <w:iCs/>
                <w:sz w:val="16"/>
                <w:szCs w:val="16"/>
                <w:lang w:eastAsia="pl-PL"/>
              </w:rPr>
              <w:t>świadczącego usługi</w:t>
            </w:r>
            <w:r w:rsidRPr="00CD1069">
              <w:rPr>
                <w:rFonts w:ascii="Arial" w:eastAsia="Times New Roman" w:hAnsi="Arial" w:cs="Times New Roman" w:hint="eastAsia"/>
                <w:sz w:val="20"/>
                <w:szCs w:val="20"/>
                <w:lang w:eastAsia="pl-PL"/>
              </w:rPr>
              <w:t xml:space="preserve"> ..............................................</w:t>
            </w:r>
          </w:p>
        </w:tc>
        <w:tc>
          <w:tcPr>
            <w:tcW w:w="3144" w:type="dxa"/>
            <w:gridSpan w:val="2"/>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r>
    </w:tbl>
    <w:p w:rsidR="004878A4" w:rsidRPr="00CD1069" w:rsidRDefault="004878A4" w:rsidP="004878A4">
      <w:pPr>
        <w:spacing w:after="0" w:line="240" w:lineRule="auto"/>
        <w:rPr>
          <w:rFonts w:ascii="Times New Roman" w:eastAsia="Times New Roman" w:hAnsi="Times New Roman" w:cs="Times New Roman"/>
          <w:sz w:val="24"/>
          <w:szCs w:val="24"/>
          <w:lang w:eastAsia="pl-PL"/>
        </w:rPr>
      </w:pPr>
    </w:p>
    <w:tbl>
      <w:tblPr>
        <w:tblW w:w="8924" w:type="dxa"/>
        <w:tblLayout w:type="fixed"/>
        <w:tblCellMar>
          <w:left w:w="0" w:type="dxa"/>
          <w:right w:w="0" w:type="dxa"/>
        </w:tblCellMar>
        <w:tblLook w:val="0000" w:firstRow="0" w:lastRow="0" w:firstColumn="0" w:lastColumn="0" w:noHBand="0" w:noVBand="0"/>
      </w:tblPr>
      <w:tblGrid>
        <w:gridCol w:w="560"/>
        <w:gridCol w:w="2554"/>
        <w:gridCol w:w="709"/>
        <w:gridCol w:w="708"/>
        <w:gridCol w:w="1249"/>
        <w:gridCol w:w="1572"/>
        <w:gridCol w:w="1572"/>
      </w:tblGrid>
      <w:tr w:rsidR="004878A4" w:rsidRPr="00CD1069" w:rsidTr="00C93D9B">
        <w:trPr>
          <w:trHeight w:val="1369"/>
        </w:trPr>
        <w:tc>
          <w:tcPr>
            <w:tcW w:w="5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878A4" w:rsidRPr="00CD1069" w:rsidRDefault="004878A4" w:rsidP="00005CDD">
            <w:pPr>
              <w:spacing w:after="0" w:line="240" w:lineRule="auto"/>
              <w:jc w:val="center"/>
              <w:rPr>
                <w:rFonts w:ascii="Arial" w:eastAsia="Arial Unicode MS" w:hAnsi="Arial" w:cs="Arial Unicode MS"/>
                <w:sz w:val="16"/>
                <w:szCs w:val="16"/>
                <w:lang w:eastAsia="pl-PL"/>
              </w:rPr>
            </w:pPr>
            <w:r w:rsidRPr="00CD1069">
              <w:rPr>
                <w:rFonts w:ascii="Arial" w:eastAsia="Times New Roman" w:hAnsi="Arial" w:cs="Times New Roman"/>
                <w:sz w:val="16"/>
                <w:szCs w:val="16"/>
                <w:lang w:eastAsia="pl-PL"/>
              </w:rPr>
              <w:t>LP</w:t>
            </w: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16"/>
                <w:szCs w:val="16"/>
                <w:lang w:eastAsia="pl-PL"/>
              </w:rPr>
            </w:pPr>
            <w:r w:rsidRPr="00CD1069">
              <w:rPr>
                <w:rFonts w:ascii="Arial" w:eastAsia="Times New Roman" w:hAnsi="Arial" w:cs="Times New Roman" w:hint="eastAsia"/>
                <w:sz w:val="16"/>
                <w:szCs w:val="16"/>
                <w:lang w:eastAsia="pl-PL"/>
              </w:rPr>
              <w:t> </w:t>
            </w:r>
          </w:p>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sz w:val="16"/>
                <w:szCs w:val="16"/>
                <w:lang w:eastAsia="pl-PL"/>
              </w:rPr>
              <w:t>Nazwisko i imię pacjenta</w:t>
            </w:r>
            <w:r w:rsidRPr="00CD1069">
              <w:rPr>
                <w:rFonts w:ascii="Arial" w:eastAsia="Times New Roman" w:hAnsi="Arial" w:cs="Times New Roman" w:hint="eastAsia"/>
                <w:sz w:val="20"/>
                <w:szCs w:val="20"/>
                <w:lang w:eastAsia="pl-PL"/>
              </w:rPr>
              <w:t> </w:t>
            </w:r>
          </w:p>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tc>
        <w:tc>
          <w:tcPr>
            <w:tcW w:w="1417" w:type="dxa"/>
            <w:gridSpan w:val="2"/>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p w:rsidR="004878A4" w:rsidRPr="00C93D9B" w:rsidRDefault="004878A4" w:rsidP="008D1835">
            <w:pPr>
              <w:spacing w:after="0" w:line="240" w:lineRule="auto"/>
              <w:rPr>
                <w:rFonts w:ascii="Arial" w:eastAsia="Arial Unicode MS" w:hAnsi="Arial" w:cs="Arial Unicode MS"/>
                <w:sz w:val="16"/>
                <w:szCs w:val="16"/>
                <w:lang w:eastAsia="pl-PL"/>
              </w:rPr>
            </w:pPr>
            <w:r w:rsidRPr="00CD1069">
              <w:rPr>
                <w:rFonts w:ascii="Arial" w:eastAsia="Times New Roman" w:hAnsi="Arial" w:cs="Times New Roman" w:hint="eastAsia"/>
                <w:sz w:val="20"/>
                <w:szCs w:val="20"/>
                <w:lang w:eastAsia="pl-PL"/>
              </w:rPr>
              <w:t> </w:t>
            </w:r>
            <w:r w:rsidRPr="00C93D9B">
              <w:rPr>
                <w:rFonts w:ascii="Arial" w:eastAsia="Times New Roman" w:hAnsi="Arial" w:cs="Times New Roman"/>
                <w:sz w:val="16"/>
                <w:szCs w:val="16"/>
                <w:lang w:eastAsia="pl-PL"/>
              </w:rPr>
              <w:t>data zabiegu</w:t>
            </w:r>
          </w:p>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xml:space="preserve">   </w:t>
            </w:r>
          </w:p>
          <w:p w:rsidR="004878A4" w:rsidRPr="00CD1069" w:rsidRDefault="004878A4" w:rsidP="008D1835">
            <w:pPr>
              <w:spacing w:after="0" w:line="240" w:lineRule="auto"/>
              <w:rPr>
                <w:rFonts w:ascii="Arial" w:eastAsia="Arial Unicode MS" w:hAnsi="Arial" w:cs="Arial Unicode MS"/>
                <w:sz w:val="16"/>
                <w:szCs w:val="16"/>
                <w:lang w:eastAsia="pl-PL"/>
              </w:rPr>
            </w:pPr>
            <w:r w:rsidRPr="00CD1069">
              <w:rPr>
                <w:rFonts w:ascii="Arial" w:eastAsia="Times New Roman" w:hAnsi="Arial" w:cs="Times New Roman" w:hint="eastAsia"/>
                <w:sz w:val="20"/>
                <w:szCs w:val="20"/>
                <w:lang w:eastAsia="pl-PL"/>
              </w:rPr>
              <w:t> </w:t>
            </w:r>
          </w:p>
        </w:tc>
        <w:tc>
          <w:tcPr>
            <w:tcW w:w="1249"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005CDD" w:rsidRDefault="004878A4" w:rsidP="00005CDD">
            <w:pPr>
              <w:spacing w:after="0" w:line="240" w:lineRule="auto"/>
              <w:jc w:val="center"/>
              <w:rPr>
                <w:rFonts w:ascii="Arial" w:eastAsia="Arial Unicode MS" w:hAnsi="Arial" w:cs="Arial Unicode MS"/>
                <w:i/>
                <w:sz w:val="16"/>
                <w:szCs w:val="16"/>
                <w:lang w:eastAsia="pl-PL"/>
              </w:rPr>
            </w:pPr>
            <w:r w:rsidRPr="00005CDD">
              <w:rPr>
                <w:rFonts w:ascii="Arial" w:eastAsia="Arial Unicode MS" w:hAnsi="Arial" w:cs="Arial Unicode MS"/>
                <w:i/>
                <w:sz w:val="16"/>
                <w:szCs w:val="16"/>
                <w:lang w:eastAsia="pl-PL"/>
              </w:rPr>
              <w:t xml:space="preserve">Godziny wykonywania </w:t>
            </w:r>
            <w:r w:rsidR="005527AB">
              <w:rPr>
                <w:rFonts w:ascii="Arial" w:eastAsia="Arial Unicode MS" w:hAnsi="Arial" w:cs="Arial Unicode MS"/>
                <w:i/>
                <w:sz w:val="16"/>
                <w:szCs w:val="16"/>
                <w:lang w:eastAsia="pl-PL"/>
              </w:rPr>
              <w:t>procedury</w:t>
            </w:r>
          </w:p>
          <w:p w:rsidR="004878A4" w:rsidRPr="00005CDD" w:rsidRDefault="004878A4" w:rsidP="00005CDD">
            <w:pPr>
              <w:spacing w:after="0" w:line="240" w:lineRule="auto"/>
              <w:jc w:val="center"/>
              <w:rPr>
                <w:rFonts w:ascii="Arial" w:eastAsia="Arial Unicode MS" w:hAnsi="Arial" w:cs="Arial Unicode MS"/>
                <w:i/>
                <w:sz w:val="16"/>
                <w:szCs w:val="16"/>
                <w:lang w:eastAsia="pl-PL"/>
              </w:rPr>
            </w:pPr>
            <w:r w:rsidRPr="00005CDD">
              <w:rPr>
                <w:rFonts w:ascii="Arial" w:eastAsia="Arial Unicode MS" w:hAnsi="Arial" w:cs="Arial Unicode MS"/>
                <w:i/>
                <w:sz w:val="16"/>
                <w:szCs w:val="16"/>
                <w:lang w:eastAsia="pl-PL"/>
              </w:rPr>
              <w:t>od do</w:t>
            </w: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4878A4" w:rsidRPr="00CD1069" w:rsidRDefault="004878A4" w:rsidP="00005CDD">
            <w:pPr>
              <w:spacing w:after="0" w:line="240" w:lineRule="auto"/>
              <w:jc w:val="center"/>
              <w:rPr>
                <w:rFonts w:ascii="Arial" w:eastAsia="Arial Unicode MS" w:hAnsi="Arial" w:cs="Arial Unicode MS"/>
                <w:sz w:val="16"/>
                <w:szCs w:val="16"/>
                <w:lang w:eastAsia="pl-PL"/>
              </w:rPr>
            </w:pPr>
            <w:r>
              <w:rPr>
                <w:rFonts w:ascii="Arial" w:eastAsia="Arial Unicode MS" w:hAnsi="Arial" w:cs="Arial Unicode MS"/>
                <w:sz w:val="16"/>
                <w:szCs w:val="16"/>
                <w:lang w:eastAsia="pl-PL"/>
              </w:rPr>
              <w:t>Wartość wykonanej procedur</w:t>
            </w:r>
            <w:r w:rsidR="00005CDD">
              <w:rPr>
                <w:rFonts w:ascii="Arial" w:eastAsia="Arial Unicode MS" w:hAnsi="Arial" w:cs="Arial Unicode MS"/>
                <w:sz w:val="16"/>
                <w:szCs w:val="16"/>
                <w:lang w:eastAsia="pl-PL"/>
              </w:rPr>
              <w:t>y</w:t>
            </w:r>
            <w:r>
              <w:rPr>
                <w:rFonts w:ascii="Arial" w:eastAsia="Arial Unicode MS" w:hAnsi="Arial" w:cs="Arial Unicode MS"/>
                <w:sz w:val="16"/>
                <w:szCs w:val="16"/>
                <w:lang w:eastAsia="pl-PL"/>
              </w:rPr>
              <w:t xml:space="preserve"> wg rozliczenia z NFZ</w:t>
            </w:r>
          </w:p>
        </w:tc>
        <w:tc>
          <w:tcPr>
            <w:tcW w:w="1572" w:type="dxa"/>
            <w:tcBorders>
              <w:top w:val="single" w:sz="4" w:space="0" w:color="auto"/>
              <w:left w:val="nil"/>
              <w:bottom w:val="single" w:sz="4" w:space="0" w:color="auto"/>
              <w:right w:val="single" w:sz="4" w:space="0" w:color="auto"/>
            </w:tcBorders>
          </w:tcPr>
          <w:p w:rsidR="004878A4" w:rsidRPr="00CD1069" w:rsidRDefault="004878A4" w:rsidP="00005CDD">
            <w:pPr>
              <w:spacing w:after="0" w:line="240" w:lineRule="auto"/>
              <w:jc w:val="center"/>
              <w:rPr>
                <w:rFonts w:ascii="Arial" w:eastAsia="Arial Unicode MS" w:hAnsi="Arial" w:cs="Arial Unicode MS"/>
                <w:sz w:val="16"/>
                <w:szCs w:val="16"/>
                <w:lang w:eastAsia="pl-PL"/>
              </w:rPr>
            </w:pPr>
            <w:r w:rsidRPr="00CD1069">
              <w:rPr>
                <w:rFonts w:ascii="Arial" w:eastAsia="Arial Unicode MS" w:hAnsi="Arial" w:cs="Arial Unicode MS"/>
                <w:sz w:val="16"/>
                <w:szCs w:val="16"/>
                <w:lang w:eastAsia="pl-PL"/>
              </w:rPr>
              <w:t>Wartość usługi</w:t>
            </w:r>
          </w:p>
        </w:tc>
      </w:tr>
      <w:tr w:rsidR="004878A4" w:rsidRPr="00CD1069" w:rsidTr="00C93D9B">
        <w:trPr>
          <w:trHeight w:val="50"/>
        </w:trPr>
        <w:tc>
          <w:tcPr>
            <w:tcW w:w="5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16"/>
                <w:szCs w:val="16"/>
                <w:lang w:eastAsia="pl-PL"/>
              </w:rPr>
            </w:pPr>
            <w:r w:rsidRPr="00CD1069">
              <w:rPr>
                <w:rFonts w:ascii="Arial" w:eastAsia="Times New Roman" w:hAnsi="Arial" w:cs="Times New Roman" w:hint="eastAsia"/>
                <w:sz w:val="16"/>
                <w:szCs w:val="16"/>
                <w:lang w:eastAsia="pl-PL"/>
              </w:rPr>
              <w:t> </w:t>
            </w: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16"/>
                <w:szCs w:val="16"/>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16"/>
                <w:szCs w:val="16"/>
                <w:lang w:eastAsia="pl-PL"/>
              </w:rPr>
            </w:pPr>
          </w:p>
        </w:tc>
        <w:tc>
          <w:tcPr>
            <w:tcW w:w="124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93D9B" w:rsidRDefault="004878A4" w:rsidP="008D1835">
            <w:pPr>
              <w:spacing w:after="0" w:line="240" w:lineRule="auto"/>
              <w:rPr>
                <w:rFonts w:ascii="Arial" w:eastAsia="Arial Unicode MS" w:hAnsi="Arial" w:cs="Arial Unicode MS"/>
                <w:sz w:val="14"/>
                <w:szCs w:val="16"/>
                <w:lang w:eastAsia="pl-PL"/>
              </w:rPr>
            </w:pPr>
            <w:r w:rsidRPr="00C93D9B">
              <w:rPr>
                <w:rFonts w:ascii="Arial" w:eastAsia="Arial Unicode MS" w:hAnsi="Arial" w:cs="Arial Unicode MS"/>
                <w:sz w:val="14"/>
                <w:szCs w:val="16"/>
                <w:lang w:eastAsia="pl-PL"/>
              </w:rPr>
              <w:t xml:space="preserve">wg </w:t>
            </w:r>
            <w:r w:rsidR="00E43D96">
              <w:rPr>
                <w:rFonts w:ascii="Arial" w:eastAsia="Arial Unicode MS" w:hAnsi="Arial" w:cs="Arial Unicode MS"/>
                <w:sz w:val="14"/>
                <w:szCs w:val="16"/>
                <w:lang w:eastAsia="pl-PL"/>
              </w:rPr>
              <w:t xml:space="preserve">katalogu </w:t>
            </w:r>
            <w:proofErr w:type="spellStart"/>
            <w:r w:rsidRPr="00C93D9B">
              <w:rPr>
                <w:rFonts w:ascii="Arial" w:eastAsia="Arial Unicode MS" w:hAnsi="Arial" w:cs="Arial Unicode MS"/>
                <w:sz w:val="14"/>
                <w:szCs w:val="16"/>
                <w:lang w:eastAsia="pl-PL"/>
              </w:rPr>
              <w:t>DRUMiS</w:t>
            </w:r>
            <w:proofErr w:type="spellEnd"/>
            <w:r w:rsidRPr="00C93D9B">
              <w:rPr>
                <w:rFonts w:ascii="Arial" w:eastAsia="Arial Unicode MS" w:hAnsi="Arial" w:cs="Arial Unicode MS"/>
                <w:sz w:val="14"/>
                <w:szCs w:val="16"/>
                <w:lang w:eastAsia="pl-PL"/>
              </w:rPr>
              <w:t>*</w:t>
            </w:r>
          </w:p>
        </w:tc>
        <w:tc>
          <w:tcPr>
            <w:tcW w:w="1572" w:type="dxa"/>
            <w:tcBorders>
              <w:top w:val="single" w:sz="4" w:space="0" w:color="auto"/>
              <w:left w:val="nil"/>
              <w:bottom w:val="single" w:sz="4" w:space="0" w:color="auto"/>
              <w:right w:val="single" w:sz="4" w:space="0" w:color="auto"/>
            </w:tcBorders>
            <w:vAlign w:val="bottom"/>
          </w:tcPr>
          <w:p w:rsidR="004878A4" w:rsidRPr="00C93D9B" w:rsidRDefault="004878A4" w:rsidP="008D1835">
            <w:pPr>
              <w:spacing w:after="0" w:line="240" w:lineRule="auto"/>
              <w:rPr>
                <w:rFonts w:ascii="Arial" w:eastAsia="Arial Unicode MS" w:hAnsi="Arial" w:cs="Arial Unicode MS"/>
                <w:sz w:val="14"/>
                <w:szCs w:val="16"/>
                <w:lang w:eastAsia="pl-PL"/>
              </w:rPr>
            </w:pPr>
            <w:r w:rsidRPr="00C93D9B">
              <w:rPr>
                <w:rFonts w:ascii="Arial" w:eastAsia="Arial Unicode MS" w:hAnsi="Arial" w:cs="Arial Unicode MS"/>
                <w:sz w:val="14"/>
                <w:szCs w:val="16"/>
                <w:lang w:eastAsia="pl-PL"/>
              </w:rPr>
              <w:t xml:space="preserve"> …% </w:t>
            </w:r>
            <w:r w:rsidR="00C93D9B" w:rsidRPr="00C93D9B">
              <w:rPr>
                <w:rFonts w:ascii="Arial" w:eastAsia="Arial Unicode MS" w:hAnsi="Arial" w:cs="Arial Unicode MS"/>
                <w:sz w:val="14"/>
                <w:szCs w:val="16"/>
                <w:lang w:eastAsia="pl-PL"/>
              </w:rPr>
              <w:t>x</w:t>
            </w:r>
            <w:r w:rsidRPr="00C93D9B">
              <w:rPr>
                <w:rFonts w:ascii="Arial" w:eastAsia="Arial Unicode MS" w:hAnsi="Arial" w:cs="Arial Unicode MS"/>
                <w:sz w:val="14"/>
                <w:szCs w:val="16"/>
                <w:lang w:eastAsia="pl-PL"/>
              </w:rPr>
              <w:t xml:space="preserve"> CENA NFZ =  do wypłaty zł*</w:t>
            </w:r>
          </w:p>
        </w:tc>
      </w:tr>
      <w:tr w:rsidR="004878A4"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1</w:t>
            </w: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r>
      <w:tr w:rsidR="004878A4"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2</w:t>
            </w: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r>
      <w:tr w:rsidR="004878A4"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3</w:t>
            </w: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r>
      <w:tr w:rsidR="004878A4"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4</w:t>
            </w: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r>
      <w:tr w:rsidR="004878A4"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5</w:t>
            </w: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r>
      <w:tr w:rsidR="004878A4"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6</w:t>
            </w: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r>
      <w:tr w:rsidR="004878A4"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7</w:t>
            </w: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r>
      <w:tr w:rsidR="004878A4"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8</w:t>
            </w: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r>
      <w:tr w:rsidR="004878A4"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9</w:t>
            </w: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r>
      <w:tr w:rsidR="004878A4"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10</w:t>
            </w: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r>
      <w:tr w:rsidR="004878A4"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11</w:t>
            </w: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r>
      <w:tr w:rsidR="004878A4"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12</w:t>
            </w: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r>
      <w:tr w:rsidR="004878A4"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13</w:t>
            </w: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r>
      <w:tr w:rsidR="004878A4"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14</w:t>
            </w: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r>
      <w:tr w:rsidR="004878A4"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15</w:t>
            </w: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r>
      <w:tr w:rsidR="00C93D9B"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r>
              <w:rPr>
                <w:rFonts w:ascii="Arial" w:eastAsia="Arial Unicode MS" w:hAnsi="Arial" w:cs="Arial Unicode MS"/>
                <w:sz w:val="20"/>
                <w:szCs w:val="20"/>
                <w:lang w:eastAsia="pl-PL"/>
              </w:rPr>
              <w:t>16</w:t>
            </w: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Times New Roman" w:hAnsi="Arial" w:cs="Times New Roman"/>
                <w:sz w:val="20"/>
                <w:szCs w:val="20"/>
                <w:lang w:eastAsia="pl-PL"/>
              </w:rPr>
            </w:pP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r>
      <w:tr w:rsidR="00C93D9B"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r>
              <w:rPr>
                <w:rFonts w:ascii="Arial" w:eastAsia="Arial Unicode MS" w:hAnsi="Arial" w:cs="Arial Unicode MS"/>
                <w:sz w:val="20"/>
                <w:szCs w:val="20"/>
                <w:lang w:eastAsia="pl-PL"/>
              </w:rPr>
              <w:t>17</w:t>
            </w: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Times New Roman" w:hAnsi="Arial" w:cs="Times New Roman"/>
                <w:sz w:val="20"/>
                <w:szCs w:val="20"/>
                <w:lang w:eastAsia="pl-PL"/>
              </w:rPr>
            </w:pP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r>
      <w:tr w:rsidR="00C93D9B"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r>
              <w:rPr>
                <w:rFonts w:ascii="Arial" w:eastAsia="Arial Unicode MS" w:hAnsi="Arial" w:cs="Arial Unicode MS"/>
                <w:sz w:val="20"/>
                <w:szCs w:val="20"/>
                <w:lang w:eastAsia="pl-PL"/>
              </w:rPr>
              <w:t>18</w:t>
            </w: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Times New Roman" w:hAnsi="Arial" w:cs="Times New Roman"/>
                <w:sz w:val="20"/>
                <w:szCs w:val="20"/>
                <w:lang w:eastAsia="pl-PL"/>
              </w:rPr>
            </w:pP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r>
      <w:tr w:rsidR="00C93D9B"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r>
              <w:rPr>
                <w:rFonts w:ascii="Arial" w:eastAsia="Arial Unicode MS" w:hAnsi="Arial" w:cs="Arial Unicode MS"/>
                <w:sz w:val="20"/>
                <w:szCs w:val="20"/>
                <w:lang w:eastAsia="pl-PL"/>
              </w:rPr>
              <w:t>19</w:t>
            </w: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Times New Roman" w:hAnsi="Arial" w:cs="Times New Roman"/>
                <w:sz w:val="20"/>
                <w:szCs w:val="20"/>
                <w:lang w:eastAsia="pl-PL"/>
              </w:rPr>
            </w:pP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r>
      <w:tr w:rsidR="004878A4"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878A4" w:rsidRPr="00CD1069" w:rsidRDefault="00C93D9B" w:rsidP="008D1835">
            <w:pPr>
              <w:spacing w:after="0" w:line="240" w:lineRule="auto"/>
              <w:rPr>
                <w:rFonts w:ascii="Arial" w:eastAsia="Arial Unicode MS" w:hAnsi="Arial" w:cs="Arial Unicode MS"/>
                <w:sz w:val="20"/>
                <w:szCs w:val="20"/>
                <w:lang w:eastAsia="pl-PL"/>
              </w:rPr>
            </w:pPr>
            <w:r>
              <w:rPr>
                <w:rFonts w:ascii="Arial" w:eastAsia="Arial Unicode MS" w:hAnsi="Arial" w:cs="Arial Unicode MS"/>
                <w:sz w:val="20"/>
                <w:szCs w:val="20"/>
                <w:lang w:eastAsia="pl-PL"/>
              </w:rPr>
              <w:t>20</w:t>
            </w: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r>
      <w:tr w:rsidR="00C93D9B"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Times New Roman" w:hAnsi="Arial" w:cs="Times New Roman"/>
                <w:sz w:val="20"/>
                <w:szCs w:val="20"/>
                <w:lang w:eastAsia="pl-PL"/>
              </w:rPr>
            </w:pP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r>
      <w:tr w:rsidR="00C93D9B"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Times New Roman" w:hAnsi="Arial" w:cs="Times New Roman"/>
                <w:sz w:val="20"/>
                <w:szCs w:val="20"/>
                <w:lang w:eastAsia="pl-PL"/>
              </w:rPr>
            </w:pP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r>
      <w:tr w:rsidR="00C93D9B"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Times New Roman" w:hAnsi="Arial" w:cs="Times New Roman"/>
                <w:sz w:val="20"/>
                <w:szCs w:val="20"/>
                <w:lang w:eastAsia="pl-PL"/>
              </w:rPr>
            </w:pP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r>
      <w:tr w:rsidR="00C93D9B"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Times New Roman" w:hAnsi="Arial" w:cs="Times New Roman"/>
                <w:sz w:val="20"/>
                <w:szCs w:val="20"/>
                <w:lang w:eastAsia="pl-PL"/>
              </w:rPr>
            </w:pP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C93D9B" w:rsidRPr="00CD1069" w:rsidRDefault="00C93D9B" w:rsidP="008D1835">
            <w:pPr>
              <w:spacing w:after="0" w:line="240" w:lineRule="auto"/>
              <w:rPr>
                <w:rFonts w:ascii="Arial" w:eastAsia="Arial Unicode MS" w:hAnsi="Arial" w:cs="Arial Unicode MS"/>
                <w:sz w:val="20"/>
                <w:szCs w:val="20"/>
                <w:lang w:eastAsia="pl-PL"/>
              </w:rPr>
            </w:pPr>
          </w:p>
        </w:tc>
      </w:tr>
      <w:tr w:rsidR="004878A4"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r>
      <w:tr w:rsidR="004878A4" w:rsidRPr="00CD1069" w:rsidTr="00C93D9B">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25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417" w:type="dxa"/>
            <w:gridSpan w:val="2"/>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r>
      <w:tr w:rsidR="004878A4" w:rsidRPr="00CD1069" w:rsidTr="004878A4">
        <w:trPr>
          <w:trHeight w:val="255"/>
        </w:trPr>
        <w:tc>
          <w:tcPr>
            <w:tcW w:w="5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Razem</w:t>
            </w:r>
          </w:p>
        </w:tc>
        <w:tc>
          <w:tcPr>
            <w:tcW w:w="3263" w:type="dxa"/>
            <w:gridSpan w:val="2"/>
            <w:tcBorders>
              <w:top w:val="single" w:sz="4" w:space="0" w:color="auto"/>
              <w:left w:val="nil"/>
              <w:bottom w:val="single" w:sz="4" w:space="0" w:color="auto"/>
              <w:right w:val="single" w:sz="4" w:space="0" w:color="auto"/>
              <w:tl2br w:val="single" w:sz="4" w:space="0" w:color="auto"/>
              <w:tr2bl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tc>
        <w:tc>
          <w:tcPr>
            <w:tcW w:w="1957" w:type="dxa"/>
            <w:gridSpan w:val="2"/>
            <w:tcBorders>
              <w:top w:val="single" w:sz="4" w:space="0" w:color="auto"/>
              <w:left w:val="nil"/>
              <w:bottom w:val="single" w:sz="4" w:space="0" w:color="auto"/>
              <w:right w:val="single" w:sz="4" w:space="0" w:color="auto"/>
              <w:tl2br w:val="single" w:sz="4" w:space="0" w:color="auto"/>
              <w:tr2bl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 </w:t>
            </w:r>
          </w:p>
        </w:tc>
        <w:tc>
          <w:tcPr>
            <w:tcW w:w="15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572" w:type="dxa"/>
            <w:tcBorders>
              <w:top w:val="single" w:sz="4" w:space="0" w:color="auto"/>
              <w:left w:val="nil"/>
              <w:bottom w:val="single" w:sz="4" w:space="0" w:color="auto"/>
              <w:right w:val="single" w:sz="4" w:space="0" w:color="auto"/>
            </w:tcBorders>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r>
      <w:tr w:rsidR="004878A4" w:rsidRPr="00CD1069" w:rsidTr="004878A4">
        <w:trPr>
          <w:trHeight w:val="255"/>
        </w:trPr>
        <w:tc>
          <w:tcPr>
            <w:tcW w:w="560" w:type="dxa"/>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3263" w:type="dxa"/>
            <w:gridSpan w:val="2"/>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957" w:type="dxa"/>
            <w:gridSpan w:val="2"/>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3144" w:type="dxa"/>
            <w:gridSpan w:val="2"/>
            <w:tcBorders>
              <w:top w:val="single" w:sz="4" w:space="0" w:color="auto"/>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Arial Unicode MS" w:hAnsi="Arial" w:cs="Arial Unicode MS"/>
                <w:sz w:val="16"/>
                <w:szCs w:val="16"/>
                <w:lang w:eastAsia="pl-PL"/>
              </w:rPr>
              <w:t xml:space="preserve">*Wypełnia dział </w:t>
            </w:r>
            <w:proofErr w:type="spellStart"/>
            <w:r w:rsidRPr="00CD1069">
              <w:rPr>
                <w:rFonts w:ascii="Arial" w:eastAsia="Arial Unicode MS" w:hAnsi="Arial" w:cs="Arial Unicode MS"/>
                <w:sz w:val="16"/>
                <w:szCs w:val="16"/>
                <w:lang w:eastAsia="pl-PL"/>
              </w:rPr>
              <w:t>DRUMiS</w:t>
            </w:r>
            <w:proofErr w:type="spellEnd"/>
          </w:p>
        </w:tc>
      </w:tr>
      <w:tr w:rsidR="004878A4" w:rsidRPr="00CD1069" w:rsidTr="004878A4">
        <w:trPr>
          <w:trHeight w:val="255"/>
        </w:trPr>
        <w:tc>
          <w:tcPr>
            <w:tcW w:w="560" w:type="dxa"/>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3263" w:type="dxa"/>
            <w:gridSpan w:val="2"/>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Arial Unicode MS" w:hAnsi="Arial" w:cs="Arial Unicode MS"/>
                <w:sz w:val="20"/>
                <w:szCs w:val="20"/>
                <w:lang w:eastAsia="pl-PL"/>
              </w:rPr>
              <w:t>………………………………</w:t>
            </w:r>
          </w:p>
        </w:tc>
        <w:tc>
          <w:tcPr>
            <w:tcW w:w="1957" w:type="dxa"/>
            <w:gridSpan w:val="2"/>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3144" w:type="dxa"/>
            <w:gridSpan w:val="2"/>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Times New Roman" w:hAnsi="Arial" w:cs="Times New Roman"/>
                <w:sz w:val="20"/>
                <w:szCs w:val="20"/>
                <w:lang w:eastAsia="pl-PL"/>
              </w:rPr>
            </w:pPr>
          </w:p>
        </w:tc>
      </w:tr>
      <w:tr w:rsidR="004878A4" w:rsidRPr="00CD1069" w:rsidTr="004878A4">
        <w:trPr>
          <w:trHeight w:val="255"/>
        </w:trPr>
        <w:tc>
          <w:tcPr>
            <w:tcW w:w="560" w:type="dxa"/>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3263" w:type="dxa"/>
            <w:gridSpan w:val="2"/>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Arial Unicode MS" w:hAnsi="Arial" w:cs="Arial Unicode MS"/>
                <w:sz w:val="20"/>
                <w:szCs w:val="20"/>
                <w:lang w:eastAsia="pl-PL"/>
              </w:rPr>
              <w:t>*  podpis Kierownik</w:t>
            </w:r>
            <w:r w:rsidR="00C93D9B">
              <w:rPr>
                <w:rFonts w:ascii="Arial" w:eastAsia="Arial Unicode MS" w:hAnsi="Arial" w:cs="Arial Unicode MS"/>
                <w:sz w:val="20"/>
                <w:szCs w:val="20"/>
                <w:lang w:eastAsia="pl-PL"/>
              </w:rPr>
              <w:t>a</w:t>
            </w:r>
            <w:r w:rsidRPr="00CD1069">
              <w:rPr>
                <w:rFonts w:ascii="Arial" w:eastAsia="Arial Unicode MS" w:hAnsi="Arial" w:cs="Arial Unicode MS"/>
                <w:sz w:val="20"/>
                <w:szCs w:val="20"/>
                <w:lang w:eastAsia="pl-PL"/>
              </w:rPr>
              <w:t xml:space="preserve"> </w:t>
            </w:r>
            <w:proofErr w:type="spellStart"/>
            <w:r w:rsidRPr="00CD1069">
              <w:rPr>
                <w:rFonts w:ascii="Arial" w:eastAsia="Arial Unicode MS" w:hAnsi="Arial" w:cs="Arial Unicode MS"/>
                <w:sz w:val="20"/>
                <w:szCs w:val="20"/>
                <w:lang w:eastAsia="pl-PL"/>
              </w:rPr>
              <w:t>DRUMiS</w:t>
            </w:r>
            <w:proofErr w:type="spellEnd"/>
            <w:r w:rsidRPr="00CD1069">
              <w:rPr>
                <w:rFonts w:ascii="Arial" w:eastAsia="Arial Unicode MS" w:hAnsi="Arial" w:cs="Arial Unicode MS"/>
                <w:sz w:val="20"/>
                <w:szCs w:val="20"/>
                <w:lang w:eastAsia="pl-PL"/>
              </w:rPr>
              <w:t xml:space="preserve"> </w:t>
            </w:r>
          </w:p>
        </w:tc>
        <w:tc>
          <w:tcPr>
            <w:tcW w:w="1957" w:type="dxa"/>
            <w:gridSpan w:val="2"/>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3144" w:type="dxa"/>
            <w:gridSpan w:val="2"/>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Times New Roman" w:hAnsi="Arial" w:cs="Times New Roman"/>
                <w:sz w:val="20"/>
                <w:szCs w:val="20"/>
                <w:lang w:eastAsia="pl-PL"/>
              </w:rPr>
            </w:pPr>
          </w:p>
        </w:tc>
      </w:tr>
      <w:tr w:rsidR="004878A4" w:rsidRPr="00CD1069" w:rsidTr="004878A4">
        <w:trPr>
          <w:trHeight w:val="255"/>
        </w:trPr>
        <w:tc>
          <w:tcPr>
            <w:tcW w:w="560" w:type="dxa"/>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3263" w:type="dxa"/>
            <w:gridSpan w:val="2"/>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957" w:type="dxa"/>
            <w:gridSpan w:val="2"/>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3144" w:type="dxa"/>
            <w:gridSpan w:val="2"/>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Times New Roman" w:hAnsi="Arial" w:cs="Times New Roman"/>
                <w:sz w:val="20"/>
                <w:szCs w:val="20"/>
                <w:lang w:eastAsia="pl-PL"/>
              </w:rPr>
            </w:pPr>
          </w:p>
        </w:tc>
      </w:tr>
      <w:tr w:rsidR="004878A4" w:rsidRPr="00CD1069" w:rsidTr="004878A4">
        <w:trPr>
          <w:trHeight w:val="255"/>
        </w:trPr>
        <w:tc>
          <w:tcPr>
            <w:tcW w:w="560" w:type="dxa"/>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3263" w:type="dxa"/>
            <w:gridSpan w:val="2"/>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1957" w:type="dxa"/>
            <w:gridSpan w:val="2"/>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3144" w:type="dxa"/>
            <w:gridSpan w:val="2"/>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w:t>
            </w:r>
          </w:p>
        </w:tc>
      </w:tr>
      <w:tr w:rsidR="004878A4" w:rsidRPr="00CD1069" w:rsidTr="004878A4">
        <w:trPr>
          <w:trHeight w:val="255"/>
        </w:trPr>
        <w:tc>
          <w:tcPr>
            <w:tcW w:w="560" w:type="dxa"/>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3263" w:type="dxa"/>
            <w:gridSpan w:val="2"/>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sz w:val="20"/>
                <w:szCs w:val="20"/>
                <w:lang w:eastAsia="pl-PL"/>
              </w:rPr>
              <w:t>.........................</w:t>
            </w:r>
          </w:p>
        </w:tc>
        <w:tc>
          <w:tcPr>
            <w:tcW w:w="1957" w:type="dxa"/>
            <w:gridSpan w:val="2"/>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i/>
                <w:iCs/>
                <w:sz w:val="16"/>
                <w:szCs w:val="16"/>
                <w:lang w:eastAsia="pl-PL"/>
              </w:rPr>
            </w:pPr>
          </w:p>
        </w:tc>
        <w:tc>
          <w:tcPr>
            <w:tcW w:w="3144" w:type="dxa"/>
            <w:gridSpan w:val="2"/>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i/>
                <w:iCs/>
                <w:sz w:val="16"/>
                <w:szCs w:val="16"/>
                <w:lang w:eastAsia="pl-PL"/>
              </w:rPr>
              <w:t>podpis udzielającego świadczenia</w:t>
            </w:r>
          </w:p>
        </w:tc>
      </w:tr>
      <w:tr w:rsidR="004878A4" w:rsidRPr="00CD1069" w:rsidTr="004878A4">
        <w:trPr>
          <w:trHeight w:val="255"/>
        </w:trPr>
        <w:tc>
          <w:tcPr>
            <w:tcW w:w="560" w:type="dxa"/>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i/>
                <w:iCs/>
                <w:sz w:val="16"/>
                <w:szCs w:val="16"/>
                <w:lang w:eastAsia="pl-PL"/>
              </w:rPr>
            </w:pPr>
          </w:p>
        </w:tc>
        <w:tc>
          <w:tcPr>
            <w:tcW w:w="3263" w:type="dxa"/>
            <w:gridSpan w:val="2"/>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r w:rsidRPr="00CD1069">
              <w:rPr>
                <w:rFonts w:ascii="Arial" w:eastAsia="Times New Roman" w:hAnsi="Arial" w:cs="Times New Roman" w:hint="eastAsia"/>
                <w:i/>
                <w:iCs/>
                <w:sz w:val="16"/>
                <w:szCs w:val="16"/>
                <w:lang w:eastAsia="pl-PL"/>
              </w:rPr>
              <w:t xml:space="preserve">podpis </w:t>
            </w:r>
            <w:r w:rsidRPr="00CD1069">
              <w:rPr>
                <w:rFonts w:ascii="Arial" w:eastAsia="Times New Roman" w:hAnsi="Arial" w:cs="Times New Roman"/>
                <w:i/>
                <w:iCs/>
                <w:sz w:val="16"/>
                <w:szCs w:val="16"/>
                <w:lang w:eastAsia="pl-PL"/>
              </w:rPr>
              <w:t>kierownika oddziału</w:t>
            </w:r>
          </w:p>
        </w:tc>
        <w:tc>
          <w:tcPr>
            <w:tcW w:w="1957" w:type="dxa"/>
            <w:gridSpan w:val="2"/>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c>
          <w:tcPr>
            <w:tcW w:w="3144" w:type="dxa"/>
            <w:gridSpan w:val="2"/>
            <w:tcBorders>
              <w:top w:val="nil"/>
              <w:left w:val="nil"/>
              <w:bottom w:val="nil"/>
              <w:right w:val="nil"/>
            </w:tcBorders>
            <w:noWrap/>
            <w:tcMar>
              <w:top w:w="20" w:type="dxa"/>
              <w:left w:w="20" w:type="dxa"/>
              <w:bottom w:w="0" w:type="dxa"/>
              <w:right w:w="20" w:type="dxa"/>
            </w:tcMar>
            <w:vAlign w:val="bottom"/>
          </w:tcPr>
          <w:p w:rsidR="004878A4" w:rsidRPr="00CD1069" w:rsidRDefault="004878A4" w:rsidP="008D1835">
            <w:pPr>
              <w:spacing w:after="0" w:line="240" w:lineRule="auto"/>
              <w:rPr>
                <w:rFonts w:ascii="Arial" w:eastAsia="Arial Unicode MS" w:hAnsi="Arial" w:cs="Arial Unicode MS"/>
                <w:sz w:val="20"/>
                <w:szCs w:val="20"/>
                <w:lang w:eastAsia="pl-PL"/>
              </w:rPr>
            </w:pPr>
          </w:p>
        </w:tc>
      </w:tr>
    </w:tbl>
    <w:p w:rsidR="006B7371" w:rsidRDefault="006B7371" w:rsidP="00C93D9B">
      <w:pPr>
        <w:spacing w:after="0" w:line="240" w:lineRule="auto"/>
        <w:rPr>
          <w:rFonts w:ascii="Times New Roman" w:eastAsia="Times New Roman" w:hAnsi="Times New Roman" w:cs="Times New Roman"/>
          <w:b/>
          <w:sz w:val="28"/>
          <w:szCs w:val="20"/>
          <w:lang w:eastAsia="pl-PL"/>
        </w:rPr>
      </w:pPr>
    </w:p>
    <w:p w:rsidR="00C93D9B" w:rsidRDefault="00C93D9B" w:rsidP="00C93D9B">
      <w:pPr>
        <w:spacing w:after="0" w:line="240" w:lineRule="auto"/>
        <w:rPr>
          <w:rFonts w:ascii="Times New Roman" w:eastAsia="Times New Roman" w:hAnsi="Times New Roman" w:cs="Times New Roman"/>
          <w:sz w:val="24"/>
          <w:szCs w:val="24"/>
          <w:lang w:eastAsia="pl-PL"/>
        </w:rPr>
      </w:pPr>
    </w:p>
    <w:p w:rsidR="00C93D9B" w:rsidRPr="00C93D9B" w:rsidRDefault="00C93D9B" w:rsidP="00C93D9B">
      <w:pPr>
        <w:spacing w:after="0" w:line="240" w:lineRule="auto"/>
        <w:rPr>
          <w:rFonts w:ascii="Times New Roman" w:eastAsia="Times New Roman" w:hAnsi="Times New Roman" w:cs="Times New Roman"/>
          <w:sz w:val="24"/>
          <w:szCs w:val="24"/>
          <w:lang w:eastAsia="pl-PL"/>
        </w:rPr>
      </w:pPr>
    </w:p>
    <w:p w:rsidR="006B7371" w:rsidRPr="006B7371" w:rsidRDefault="006B7371" w:rsidP="006B7371">
      <w:pPr>
        <w:spacing w:after="0" w:line="276" w:lineRule="auto"/>
        <w:ind w:left="-65"/>
        <w:jc w:val="right"/>
        <w:rPr>
          <w:rFonts w:ascii="Times New Roman" w:eastAsia="Times New Roman" w:hAnsi="Times New Roman" w:cs="Times New Roman"/>
          <w:sz w:val="24"/>
          <w:szCs w:val="24"/>
          <w:lang w:eastAsia="pl-PL"/>
        </w:rPr>
      </w:pPr>
      <w:r w:rsidRPr="006B7371">
        <w:rPr>
          <w:rFonts w:ascii="Times New Roman" w:eastAsia="Times New Roman" w:hAnsi="Times New Roman" w:cs="Times New Roman"/>
          <w:sz w:val="24"/>
          <w:szCs w:val="24"/>
          <w:lang w:eastAsia="pl-PL"/>
        </w:rPr>
        <w:t xml:space="preserve">………………………………., Warszawa </w:t>
      </w:r>
    </w:p>
    <w:p w:rsidR="006B7371" w:rsidRPr="006B7371" w:rsidRDefault="006B7371" w:rsidP="006B7371">
      <w:pPr>
        <w:spacing w:after="0" w:line="276" w:lineRule="auto"/>
        <w:ind w:left="-65"/>
        <w:jc w:val="right"/>
        <w:rPr>
          <w:rFonts w:ascii="Times New Roman" w:eastAsia="Times New Roman" w:hAnsi="Times New Roman" w:cs="Times New Roman"/>
          <w:sz w:val="24"/>
          <w:szCs w:val="24"/>
          <w:lang w:eastAsia="pl-PL"/>
        </w:rPr>
      </w:pPr>
    </w:p>
    <w:p w:rsidR="006B7371" w:rsidRPr="006B7371" w:rsidRDefault="006B7371" w:rsidP="006B7371">
      <w:pPr>
        <w:spacing w:after="0" w:line="276" w:lineRule="auto"/>
        <w:ind w:left="-65"/>
        <w:jc w:val="center"/>
        <w:rPr>
          <w:rFonts w:ascii="Times New Roman" w:eastAsia="Times New Roman" w:hAnsi="Times New Roman" w:cs="Times New Roman"/>
          <w:sz w:val="24"/>
          <w:szCs w:val="24"/>
          <w:lang w:eastAsia="pl-PL"/>
        </w:rPr>
      </w:pPr>
      <w:r w:rsidRPr="006B7371">
        <w:rPr>
          <w:rFonts w:ascii="Times New Roman" w:eastAsia="Times New Roman" w:hAnsi="Times New Roman" w:cs="Times New Roman"/>
          <w:b/>
          <w:sz w:val="24"/>
          <w:szCs w:val="24"/>
          <w:lang w:eastAsia="pl-PL"/>
        </w:rPr>
        <w:t>UPOWAŻNIENIE nr ………………</w:t>
      </w:r>
    </w:p>
    <w:p w:rsidR="006B7371" w:rsidRPr="006B7371" w:rsidRDefault="006B7371" w:rsidP="006B7371">
      <w:pPr>
        <w:spacing w:after="0" w:line="276" w:lineRule="auto"/>
        <w:ind w:left="-65"/>
        <w:jc w:val="center"/>
        <w:rPr>
          <w:rFonts w:ascii="Times New Roman" w:eastAsia="Times New Roman" w:hAnsi="Times New Roman" w:cs="Times New Roman"/>
          <w:sz w:val="24"/>
          <w:szCs w:val="24"/>
          <w:lang w:eastAsia="pl-PL"/>
        </w:rPr>
      </w:pPr>
      <w:r w:rsidRPr="006B7371">
        <w:rPr>
          <w:rFonts w:ascii="Times New Roman" w:eastAsia="Times New Roman" w:hAnsi="Times New Roman" w:cs="Times New Roman"/>
          <w:sz w:val="24"/>
          <w:szCs w:val="24"/>
          <w:lang w:eastAsia="pl-PL"/>
        </w:rPr>
        <w:t>do przetwarzania danych osobowych w</w:t>
      </w:r>
    </w:p>
    <w:p w:rsidR="006B7371" w:rsidRPr="006B7371" w:rsidRDefault="006B7371" w:rsidP="006B7371">
      <w:pPr>
        <w:spacing w:after="0" w:line="276" w:lineRule="auto"/>
        <w:ind w:left="-65"/>
        <w:jc w:val="center"/>
        <w:rPr>
          <w:rFonts w:ascii="Times New Roman" w:eastAsia="Times New Roman" w:hAnsi="Times New Roman" w:cs="Times New Roman"/>
          <w:sz w:val="24"/>
          <w:szCs w:val="24"/>
          <w:lang w:eastAsia="pl-PL"/>
        </w:rPr>
      </w:pPr>
      <w:r w:rsidRPr="006B7371">
        <w:rPr>
          <w:rFonts w:ascii="Times New Roman" w:eastAsia="Times New Roman" w:hAnsi="Times New Roman" w:cs="Calibri"/>
          <w:b/>
          <w:bCs/>
          <w:sz w:val="24"/>
          <w:szCs w:val="24"/>
          <w:lang w:eastAsia="pl-PL"/>
        </w:rPr>
        <w:t>Szpitalu Dziecięcym</w:t>
      </w:r>
      <w:r w:rsidRPr="006B7371">
        <w:rPr>
          <w:rFonts w:ascii="Times New Roman" w:eastAsia="Times New Roman" w:hAnsi="Times New Roman" w:cs="Calibri"/>
          <w:sz w:val="24"/>
          <w:szCs w:val="24"/>
          <w:lang w:eastAsia="pl-PL"/>
        </w:rPr>
        <w:t xml:space="preserve"> </w:t>
      </w:r>
      <w:r w:rsidRPr="006B7371">
        <w:rPr>
          <w:rFonts w:ascii="Times New Roman" w:eastAsia="Times New Roman" w:hAnsi="Times New Roman" w:cs="Calibri"/>
          <w:b/>
          <w:sz w:val="24"/>
          <w:szCs w:val="24"/>
          <w:lang w:eastAsia="pl-PL"/>
        </w:rPr>
        <w:t xml:space="preserve">im. prof. dr. med. Jana Bogdanowicza </w:t>
      </w:r>
      <w:r w:rsidRPr="006B7371">
        <w:rPr>
          <w:rFonts w:ascii="Times New Roman" w:eastAsia="Times New Roman" w:hAnsi="Times New Roman" w:cs="Times New Roman"/>
          <w:b/>
          <w:sz w:val="24"/>
          <w:szCs w:val="24"/>
          <w:lang w:eastAsia="pl-PL"/>
        </w:rPr>
        <w:t>w Warszawie</w:t>
      </w:r>
    </w:p>
    <w:p w:rsidR="006B7371" w:rsidRPr="006B7371" w:rsidRDefault="006B7371" w:rsidP="006B7371">
      <w:pPr>
        <w:spacing w:after="0" w:line="276" w:lineRule="auto"/>
        <w:ind w:left="-65"/>
        <w:jc w:val="center"/>
        <w:rPr>
          <w:rFonts w:ascii="Times New Roman" w:eastAsia="Times New Roman" w:hAnsi="Times New Roman" w:cs="Times New Roman"/>
          <w:sz w:val="24"/>
          <w:szCs w:val="24"/>
          <w:lang w:eastAsia="pl-PL"/>
        </w:rPr>
      </w:pPr>
    </w:p>
    <w:p w:rsidR="006B7371" w:rsidRPr="006B7371" w:rsidRDefault="006B7371" w:rsidP="006B7371">
      <w:pPr>
        <w:spacing w:after="0" w:line="276" w:lineRule="auto"/>
        <w:ind w:left="-65"/>
        <w:jc w:val="center"/>
        <w:rPr>
          <w:rFonts w:ascii="Times New Roman" w:eastAsia="Times New Roman" w:hAnsi="Times New Roman" w:cs="Calibri"/>
          <w:b/>
          <w:sz w:val="24"/>
          <w:szCs w:val="24"/>
          <w:lang w:eastAsia="pl-PL"/>
        </w:rPr>
      </w:pPr>
      <w:r w:rsidRPr="006B7371">
        <w:rPr>
          <w:rFonts w:ascii="Times New Roman" w:eastAsia="Times New Roman" w:hAnsi="Times New Roman" w:cs="Calibri"/>
          <w:b/>
          <w:sz w:val="24"/>
          <w:szCs w:val="24"/>
          <w:lang w:eastAsia="pl-PL"/>
        </w:rPr>
        <w:t>TREŚĆ UPOWAŻNIENIA</w:t>
      </w:r>
    </w:p>
    <w:p w:rsidR="006B7371" w:rsidRPr="006B7371" w:rsidRDefault="006B7371" w:rsidP="006B7371">
      <w:pPr>
        <w:spacing w:after="0" w:line="276" w:lineRule="auto"/>
        <w:ind w:left="-65"/>
        <w:jc w:val="both"/>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 xml:space="preserve">Działając na podstawie Polityki ochrony danych osobowych, w celu zapewnienia realizacji postanowień Rozporządzenia Parlamentu Europejskiego i Rady (UE) 2016/679 z dnia 27 kwietnia 2016 r. w sprawie ochrony osób fizycznych w związku z przetwarzaniem danych osobowych i w sprawie swobodnego przepływu takich danych oraz uchylenia dyrektywy 95/46/WE, zwanego dalej „RODO”, </w:t>
      </w:r>
      <w:r w:rsidRPr="006B7371">
        <w:rPr>
          <w:rFonts w:ascii="Times New Roman" w:eastAsia="Times New Roman" w:hAnsi="Times New Roman" w:cs="Calibri"/>
          <w:b/>
          <w:sz w:val="24"/>
          <w:szCs w:val="24"/>
          <w:lang w:eastAsia="pl-PL"/>
        </w:rPr>
        <w:t>administrator</w:t>
      </w:r>
      <w:r w:rsidRPr="006B7371">
        <w:rPr>
          <w:rFonts w:ascii="Times New Roman" w:eastAsia="Times New Roman" w:hAnsi="Times New Roman" w:cs="Calibri"/>
          <w:sz w:val="24"/>
          <w:szCs w:val="24"/>
          <w:lang w:eastAsia="pl-PL"/>
        </w:rPr>
        <w:t xml:space="preserve"> </w:t>
      </w:r>
      <w:r w:rsidRPr="006B7371">
        <w:rPr>
          <w:rFonts w:ascii="Times New Roman" w:eastAsia="Times New Roman" w:hAnsi="Times New Roman" w:cs="Calibri"/>
          <w:b/>
          <w:sz w:val="24"/>
          <w:szCs w:val="24"/>
          <w:lang w:eastAsia="pl-PL"/>
        </w:rPr>
        <w:t>upoważnia</w:t>
      </w:r>
      <w:r w:rsidRPr="006B7371">
        <w:rPr>
          <w:rFonts w:ascii="Times New Roman" w:eastAsia="Times New Roman" w:hAnsi="Times New Roman" w:cs="Calibri"/>
          <w:sz w:val="24"/>
          <w:szCs w:val="24"/>
          <w:lang w:eastAsia="pl-PL"/>
        </w:rPr>
        <w:t>:</w:t>
      </w:r>
    </w:p>
    <w:p w:rsidR="006B7371" w:rsidRPr="006B7371" w:rsidRDefault="006B7371" w:rsidP="006B7371">
      <w:pPr>
        <w:spacing w:after="0" w:line="276" w:lineRule="auto"/>
        <w:ind w:left="-65"/>
        <w:rPr>
          <w:rFonts w:ascii="Times New Roman" w:eastAsia="Times New Roman" w:hAnsi="Times New Roman" w:cs="Calibri"/>
          <w:sz w:val="24"/>
          <w:szCs w:val="24"/>
          <w:lang w:eastAsia="pl-PL"/>
        </w:rPr>
      </w:pPr>
    </w:p>
    <w:p w:rsidR="006B7371" w:rsidRPr="006B7371" w:rsidRDefault="006B7371" w:rsidP="006B7371">
      <w:pPr>
        <w:spacing w:after="0" w:line="276" w:lineRule="auto"/>
        <w:ind w:left="2832"/>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imię: ________________________</w:t>
      </w:r>
      <w:r w:rsidRPr="006B7371">
        <w:rPr>
          <w:rFonts w:ascii="Times New Roman" w:eastAsia="Times New Roman" w:hAnsi="Times New Roman" w:cs="Calibri"/>
          <w:sz w:val="24"/>
          <w:szCs w:val="24"/>
          <w:lang w:eastAsia="pl-PL"/>
        </w:rPr>
        <w:softHyphen/>
      </w:r>
      <w:r w:rsidRPr="006B7371">
        <w:rPr>
          <w:rFonts w:ascii="Times New Roman" w:eastAsia="Times New Roman" w:hAnsi="Times New Roman" w:cs="Calibri"/>
          <w:sz w:val="24"/>
          <w:szCs w:val="24"/>
          <w:lang w:eastAsia="pl-PL"/>
        </w:rPr>
        <w:softHyphen/>
        <w:t>_</w:t>
      </w:r>
    </w:p>
    <w:p w:rsidR="006B7371" w:rsidRPr="006B7371" w:rsidRDefault="006B7371" w:rsidP="006B7371">
      <w:pPr>
        <w:spacing w:after="0" w:line="276" w:lineRule="auto"/>
        <w:ind w:left="2059" w:firstLine="773"/>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nazwisko: _____________________</w:t>
      </w:r>
    </w:p>
    <w:p w:rsidR="006B7371" w:rsidRPr="006B7371" w:rsidRDefault="006B7371" w:rsidP="006B7371">
      <w:pPr>
        <w:spacing w:after="0" w:line="276" w:lineRule="auto"/>
        <w:ind w:left="2059" w:firstLine="773"/>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stanowisko: ____________________</w:t>
      </w:r>
    </w:p>
    <w:p w:rsidR="006B7371" w:rsidRPr="006B7371" w:rsidRDefault="006B7371" w:rsidP="006B7371">
      <w:pPr>
        <w:spacing w:after="0" w:line="276" w:lineRule="auto"/>
        <w:rPr>
          <w:rFonts w:ascii="Times New Roman" w:eastAsia="Times New Roman" w:hAnsi="Times New Roman" w:cs="Calibri"/>
          <w:sz w:val="24"/>
          <w:szCs w:val="24"/>
          <w:lang w:eastAsia="pl-PL"/>
        </w:rPr>
      </w:pPr>
    </w:p>
    <w:p w:rsidR="006B7371" w:rsidRPr="006B7371" w:rsidRDefault="006B7371" w:rsidP="006B7371">
      <w:pPr>
        <w:spacing w:after="0" w:line="276" w:lineRule="auto"/>
        <w:ind w:left="-65"/>
        <w:jc w:val="both"/>
        <w:rPr>
          <w:rFonts w:ascii="Times New Roman" w:eastAsia="Times New Roman" w:hAnsi="Times New Roman" w:cs="Times New Roman"/>
          <w:sz w:val="24"/>
          <w:szCs w:val="24"/>
          <w:lang w:eastAsia="pl-PL"/>
        </w:rPr>
      </w:pPr>
      <w:r w:rsidRPr="006B7371">
        <w:rPr>
          <w:rFonts w:ascii="Times New Roman" w:eastAsia="Times New Roman" w:hAnsi="Times New Roman" w:cs="Calibri"/>
          <w:sz w:val="24"/>
          <w:szCs w:val="24"/>
          <w:lang w:eastAsia="pl-PL"/>
        </w:rPr>
        <w:t xml:space="preserve">do przetwarzania danych osobowych, których administratorem w rozumieniu art. 4 pkt 7 RODO jest </w:t>
      </w:r>
      <w:r w:rsidRPr="006B7371">
        <w:rPr>
          <w:rFonts w:ascii="Times New Roman" w:eastAsia="Times New Roman" w:hAnsi="Times New Roman" w:cs="Calibri"/>
          <w:bCs/>
          <w:sz w:val="24"/>
          <w:szCs w:val="24"/>
          <w:lang w:eastAsia="pl-PL"/>
        </w:rPr>
        <w:t>Szpital Dziecięcy</w:t>
      </w:r>
      <w:r w:rsidRPr="006B7371">
        <w:rPr>
          <w:rFonts w:ascii="Times New Roman" w:eastAsia="Times New Roman" w:hAnsi="Times New Roman" w:cs="Calibri"/>
          <w:sz w:val="24"/>
          <w:szCs w:val="24"/>
          <w:lang w:eastAsia="pl-PL"/>
        </w:rPr>
        <w:t xml:space="preserve"> im. prof. dr. med. Jana Bogdanowicza </w:t>
      </w:r>
      <w:r w:rsidRPr="006B7371">
        <w:rPr>
          <w:rFonts w:ascii="Times New Roman" w:eastAsia="Times New Roman" w:hAnsi="Times New Roman" w:cs="Times New Roman"/>
          <w:sz w:val="24"/>
          <w:szCs w:val="24"/>
          <w:lang w:eastAsia="pl-PL"/>
        </w:rPr>
        <w:t xml:space="preserve">w Warszawie </w:t>
      </w:r>
      <w:r w:rsidRPr="006B7371">
        <w:rPr>
          <w:rFonts w:ascii="Times New Roman" w:eastAsia="Times New Roman" w:hAnsi="Times New Roman" w:cs="Calibri"/>
          <w:sz w:val="24"/>
          <w:szCs w:val="24"/>
          <w:lang w:eastAsia="pl-PL"/>
        </w:rPr>
        <w:t xml:space="preserve">lub które zostały powierzone </w:t>
      </w:r>
      <w:r w:rsidRPr="006B7371">
        <w:rPr>
          <w:rFonts w:ascii="Times New Roman" w:eastAsia="Times New Roman" w:hAnsi="Times New Roman" w:cs="Calibri"/>
          <w:bCs/>
          <w:sz w:val="24"/>
          <w:szCs w:val="24"/>
          <w:lang w:eastAsia="pl-PL"/>
        </w:rPr>
        <w:t>Szpitalowi Dziecięcemu</w:t>
      </w:r>
      <w:r w:rsidRPr="006B7371">
        <w:rPr>
          <w:rFonts w:ascii="Times New Roman" w:eastAsia="Times New Roman" w:hAnsi="Times New Roman" w:cs="Calibri"/>
          <w:sz w:val="24"/>
          <w:szCs w:val="24"/>
          <w:lang w:eastAsia="pl-PL"/>
        </w:rPr>
        <w:t xml:space="preserve"> im. prof. dr. med. Jana Bogdanowicza </w:t>
      </w:r>
      <w:r w:rsidRPr="006B7371">
        <w:rPr>
          <w:rFonts w:ascii="Times New Roman" w:eastAsia="Times New Roman" w:hAnsi="Times New Roman" w:cs="Times New Roman"/>
          <w:sz w:val="24"/>
          <w:szCs w:val="24"/>
          <w:lang w:eastAsia="pl-PL"/>
        </w:rPr>
        <w:t xml:space="preserve">w Warszawie </w:t>
      </w:r>
      <w:r w:rsidRPr="006B7371">
        <w:rPr>
          <w:rFonts w:ascii="Times New Roman" w:eastAsia="Times New Roman" w:hAnsi="Times New Roman" w:cs="Calibri"/>
          <w:sz w:val="24"/>
          <w:szCs w:val="24"/>
          <w:lang w:eastAsia="pl-PL"/>
        </w:rPr>
        <w:t>do przetwarzania.</w:t>
      </w:r>
    </w:p>
    <w:p w:rsidR="006B7371" w:rsidRPr="006B7371" w:rsidRDefault="006B7371" w:rsidP="006B7371">
      <w:pPr>
        <w:spacing w:after="0" w:line="276" w:lineRule="auto"/>
        <w:ind w:left="-65"/>
        <w:jc w:val="both"/>
        <w:rPr>
          <w:rFonts w:ascii="Times New Roman" w:eastAsia="Times New Roman" w:hAnsi="Times New Roman" w:cs="Calibri"/>
          <w:sz w:val="24"/>
          <w:szCs w:val="24"/>
          <w:lang w:eastAsia="pl-PL"/>
        </w:rPr>
      </w:pPr>
    </w:p>
    <w:p w:rsidR="006B7371" w:rsidRPr="006B7371" w:rsidRDefault="006B7371" w:rsidP="006B7371">
      <w:pPr>
        <w:spacing w:after="0" w:line="276" w:lineRule="auto"/>
        <w:ind w:left="-65"/>
        <w:jc w:val="both"/>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Upoważnienie dotyczy przetwarzania danych osobowych w postaci papierowej oraz w ramach nadanych dostępów do systemów informatycznych służących do przetwarzania danych osobowych w zakresie zgodnym z zakresem powierzonych czynności.</w:t>
      </w:r>
    </w:p>
    <w:p w:rsidR="006B7371" w:rsidRPr="006B7371" w:rsidRDefault="006B7371" w:rsidP="006B7371">
      <w:pPr>
        <w:spacing w:after="0" w:line="276" w:lineRule="auto"/>
        <w:jc w:val="both"/>
        <w:rPr>
          <w:rFonts w:ascii="Times New Roman" w:eastAsia="Times New Roman" w:hAnsi="Times New Roman" w:cs="Calibri"/>
          <w:sz w:val="24"/>
          <w:szCs w:val="24"/>
          <w:lang w:eastAsia="pl-PL"/>
        </w:rPr>
      </w:pPr>
    </w:p>
    <w:p w:rsidR="006B7371" w:rsidRPr="006B7371" w:rsidRDefault="006B7371" w:rsidP="006B7371">
      <w:pPr>
        <w:spacing w:after="0" w:line="276" w:lineRule="auto"/>
        <w:ind w:left="-65"/>
        <w:jc w:val="both"/>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 xml:space="preserve">Upoważnienie traci ważność z chwilą jego cofnięcia, wydania nowego upoważnienia lub ustania stosunku umownego wiążącego upoważnionego z </w:t>
      </w:r>
      <w:r w:rsidRPr="006B7371">
        <w:rPr>
          <w:rFonts w:ascii="Times New Roman" w:eastAsia="Times New Roman" w:hAnsi="Times New Roman" w:cs="Calibri"/>
          <w:bCs/>
          <w:sz w:val="24"/>
          <w:szCs w:val="24"/>
          <w:lang w:eastAsia="pl-PL"/>
        </w:rPr>
        <w:t>Szpitalem Dziecięcym</w:t>
      </w:r>
      <w:r w:rsidRPr="006B7371">
        <w:rPr>
          <w:rFonts w:ascii="Times New Roman" w:eastAsia="Times New Roman" w:hAnsi="Times New Roman" w:cs="Calibri"/>
          <w:sz w:val="24"/>
          <w:szCs w:val="24"/>
          <w:lang w:eastAsia="pl-PL"/>
        </w:rPr>
        <w:t xml:space="preserve"> im. prof. dr. med. Jana Bogdanowicza </w:t>
      </w:r>
      <w:r w:rsidRPr="006B7371">
        <w:rPr>
          <w:rFonts w:ascii="Times New Roman" w:eastAsia="Times New Roman" w:hAnsi="Times New Roman" w:cs="Times New Roman"/>
          <w:sz w:val="24"/>
          <w:szCs w:val="24"/>
          <w:lang w:eastAsia="pl-PL"/>
        </w:rPr>
        <w:t>w Warszawie</w:t>
      </w:r>
      <w:r w:rsidRPr="006B7371">
        <w:rPr>
          <w:rFonts w:ascii="Times New Roman" w:eastAsia="Times New Roman" w:hAnsi="Times New Roman" w:cs="Calibri"/>
          <w:sz w:val="24"/>
          <w:szCs w:val="24"/>
          <w:lang w:eastAsia="pl-PL"/>
        </w:rPr>
        <w:t>.</w:t>
      </w:r>
    </w:p>
    <w:p w:rsidR="006B7371" w:rsidRPr="006B7371" w:rsidRDefault="006B7371" w:rsidP="006B7371">
      <w:pPr>
        <w:spacing w:after="0" w:line="276" w:lineRule="auto"/>
        <w:rPr>
          <w:rFonts w:ascii="Times New Roman" w:eastAsia="Times New Roman" w:hAnsi="Times New Roman" w:cs="Calibri"/>
          <w:sz w:val="24"/>
          <w:szCs w:val="24"/>
          <w:lang w:eastAsia="pl-PL"/>
        </w:rPr>
      </w:pPr>
    </w:p>
    <w:p w:rsidR="006B7371" w:rsidRPr="006B7371" w:rsidRDefault="006B7371" w:rsidP="006B7371">
      <w:pPr>
        <w:spacing w:after="0" w:line="276" w:lineRule="auto"/>
        <w:ind w:left="-65"/>
        <w:jc w:val="right"/>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 xml:space="preserve">  ____________________________________</w:t>
      </w:r>
    </w:p>
    <w:p w:rsidR="006B7371" w:rsidRPr="006B7371" w:rsidRDefault="006B7371" w:rsidP="006B7371">
      <w:pPr>
        <w:spacing w:after="0" w:line="276" w:lineRule="auto"/>
        <w:ind w:left="4183" w:firstLine="773"/>
        <w:jc w:val="center"/>
        <w:rPr>
          <w:rFonts w:ascii="Times New Roman" w:eastAsia="Times New Roman" w:hAnsi="Times New Roman" w:cs="Calibri"/>
          <w:sz w:val="20"/>
          <w:szCs w:val="20"/>
          <w:lang w:eastAsia="pl-PL"/>
        </w:rPr>
      </w:pPr>
      <w:r w:rsidRPr="006B7371">
        <w:rPr>
          <w:rFonts w:ascii="Times New Roman" w:eastAsia="Times New Roman" w:hAnsi="Times New Roman" w:cs="Calibri"/>
          <w:sz w:val="20"/>
          <w:szCs w:val="20"/>
          <w:lang w:eastAsia="pl-PL"/>
        </w:rPr>
        <w:t xml:space="preserve">    Data, podpis i pieczątka Dyrektora Szpitala</w:t>
      </w:r>
    </w:p>
    <w:p w:rsidR="006B7371" w:rsidRPr="006B7371" w:rsidRDefault="006B7371" w:rsidP="006B7371">
      <w:pPr>
        <w:spacing w:after="0" w:line="276" w:lineRule="auto"/>
        <w:ind w:left="-65"/>
        <w:jc w:val="right"/>
        <w:rPr>
          <w:rFonts w:ascii="Times New Roman" w:eastAsia="Times New Roman" w:hAnsi="Times New Roman" w:cs="Calibri"/>
          <w:sz w:val="24"/>
          <w:szCs w:val="24"/>
          <w:lang w:eastAsia="pl-PL"/>
        </w:rPr>
      </w:pPr>
    </w:p>
    <w:p w:rsidR="006B7371" w:rsidRPr="006B7371" w:rsidRDefault="006B7371" w:rsidP="006B7371">
      <w:pPr>
        <w:spacing w:after="0" w:line="276" w:lineRule="auto"/>
        <w:rPr>
          <w:rFonts w:ascii="Times New Roman" w:eastAsia="Times New Roman" w:hAnsi="Times New Roman" w:cs="Calibri"/>
          <w:sz w:val="24"/>
          <w:szCs w:val="24"/>
          <w:lang w:eastAsia="pl-PL"/>
        </w:rPr>
      </w:pPr>
    </w:p>
    <w:p w:rsidR="006B7371" w:rsidRPr="006B7371" w:rsidRDefault="006B7371" w:rsidP="006B7371">
      <w:pPr>
        <w:spacing w:after="0" w:line="276" w:lineRule="auto"/>
        <w:ind w:left="-65"/>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Potwierdzam otrzymanie niniejszego upoważnienia.</w:t>
      </w:r>
    </w:p>
    <w:p w:rsidR="006B7371" w:rsidRPr="006B7371" w:rsidRDefault="006B7371" w:rsidP="006B7371">
      <w:pPr>
        <w:spacing w:after="0" w:line="276" w:lineRule="auto"/>
        <w:rPr>
          <w:rFonts w:ascii="Times New Roman" w:eastAsia="Times New Roman" w:hAnsi="Times New Roman" w:cs="Calibri"/>
          <w:sz w:val="24"/>
          <w:szCs w:val="24"/>
          <w:lang w:eastAsia="pl-PL"/>
        </w:rPr>
      </w:pPr>
    </w:p>
    <w:p w:rsidR="006B7371" w:rsidRPr="006B7371" w:rsidRDefault="006B7371" w:rsidP="006B7371">
      <w:pPr>
        <w:spacing w:after="0" w:line="276" w:lineRule="auto"/>
        <w:ind w:left="-65"/>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___________________________________</w:t>
      </w:r>
    </w:p>
    <w:p w:rsidR="006B7371" w:rsidRPr="006B7371" w:rsidRDefault="006B7371" w:rsidP="006B7371">
      <w:pPr>
        <w:spacing w:after="0" w:line="240" w:lineRule="auto"/>
        <w:rPr>
          <w:rFonts w:ascii="Times New Roman" w:eastAsia="Times New Roman" w:hAnsi="Times New Roman" w:cs="Times New Roman"/>
          <w:sz w:val="24"/>
          <w:szCs w:val="24"/>
          <w:lang w:eastAsia="pl-PL"/>
        </w:rPr>
      </w:pPr>
      <w:r w:rsidRPr="006B7371">
        <w:rPr>
          <w:rFonts w:ascii="Times New Roman" w:eastAsia="Times New Roman" w:hAnsi="Times New Roman" w:cs="Calibri"/>
          <w:sz w:val="24"/>
          <w:szCs w:val="24"/>
          <w:lang w:eastAsia="pl-PL"/>
        </w:rPr>
        <w:t xml:space="preserve">         </w:t>
      </w:r>
      <w:r w:rsidRPr="006B7371">
        <w:rPr>
          <w:rFonts w:ascii="Times New Roman" w:eastAsia="Times New Roman" w:hAnsi="Times New Roman" w:cs="Calibri"/>
          <w:sz w:val="20"/>
          <w:szCs w:val="20"/>
          <w:lang w:eastAsia="pl-PL"/>
        </w:rPr>
        <w:t>Data i podpis osoby upoważnionej</w:t>
      </w:r>
    </w:p>
    <w:p w:rsidR="006B7371" w:rsidRPr="006B7371" w:rsidRDefault="006B7371" w:rsidP="006B7371">
      <w:pPr>
        <w:rPr>
          <w:rFonts w:ascii="Calibri" w:eastAsia="Calibri" w:hAnsi="Calibri" w:cs="Times New Roman"/>
        </w:rPr>
      </w:pPr>
    </w:p>
    <w:p w:rsidR="006B7371" w:rsidRDefault="006B7371" w:rsidP="006B7371">
      <w:pPr>
        <w:rPr>
          <w:rFonts w:ascii="Calibri" w:eastAsia="Calibri" w:hAnsi="Calibri" w:cs="Times New Roman"/>
        </w:rPr>
      </w:pPr>
    </w:p>
    <w:p w:rsidR="00C93D9B" w:rsidRDefault="00C93D9B" w:rsidP="006B7371">
      <w:pPr>
        <w:rPr>
          <w:rFonts w:ascii="Calibri" w:eastAsia="Calibri" w:hAnsi="Calibri" w:cs="Times New Roman"/>
        </w:rPr>
      </w:pPr>
    </w:p>
    <w:p w:rsidR="00C93D9B" w:rsidRDefault="00C93D9B" w:rsidP="006B7371">
      <w:pPr>
        <w:rPr>
          <w:rFonts w:ascii="Calibri" w:eastAsia="Calibri" w:hAnsi="Calibri" w:cs="Times New Roman"/>
        </w:rPr>
      </w:pPr>
    </w:p>
    <w:p w:rsidR="00C93D9B" w:rsidRDefault="00C93D9B" w:rsidP="006B7371">
      <w:pPr>
        <w:rPr>
          <w:rFonts w:ascii="Calibri" w:eastAsia="Calibri" w:hAnsi="Calibri" w:cs="Times New Roman"/>
        </w:rPr>
      </w:pPr>
    </w:p>
    <w:p w:rsidR="00C93D9B" w:rsidRDefault="00C93D9B" w:rsidP="006B7371">
      <w:pPr>
        <w:rPr>
          <w:rFonts w:ascii="Calibri" w:eastAsia="Calibri" w:hAnsi="Calibri" w:cs="Times New Roman"/>
        </w:rPr>
      </w:pPr>
    </w:p>
    <w:p w:rsidR="00C93D9B" w:rsidRPr="006B7371" w:rsidRDefault="00C93D9B" w:rsidP="006B7371">
      <w:pPr>
        <w:rPr>
          <w:rFonts w:ascii="Calibri" w:eastAsia="Calibri" w:hAnsi="Calibri" w:cs="Times New Roman"/>
        </w:rPr>
      </w:pPr>
    </w:p>
    <w:p w:rsidR="006B7371" w:rsidRPr="006B7371" w:rsidRDefault="006B7371" w:rsidP="006B7371">
      <w:pPr>
        <w:spacing w:after="0"/>
        <w:ind w:left="-65"/>
        <w:jc w:val="right"/>
        <w:rPr>
          <w:rFonts w:ascii="Calibri" w:eastAsia="Times New Roman" w:hAnsi="Calibri" w:cs="Times New Roman"/>
          <w:sz w:val="24"/>
          <w:szCs w:val="24"/>
          <w:lang w:eastAsia="pl-PL"/>
        </w:rPr>
      </w:pPr>
      <w:r w:rsidRPr="006B7371">
        <w:rPr>
          <w:rFonts w:ascii="Calibri" w:eastAsia="Times New Roman" w:hAnsi="Calibri" w:cs="Times New Roman"/>
          <w:sz w:val="24"/>
          <w:szCs w:val="24"/>
          <w:lang w:eastAsia="pl-PL"/>
        </w:rPr>
        <w:lastRenderedPageBreak/>
        <w:t>…………………………………..., Warszawa</w:t>
      </w:r>
    </w:p>
    <w:p w:rsidR="006B7371" w:rsidRPr="006B7371" w:rsidRDefault="006B7371" w:rsidP="006B7371">
      <w:pPr>
        <w:autoSpaceDE w:val="0"/>
        <w:autoSpaceDN w:val="0"/>
        <w:spacing w:after="0"/>
        <w:jc w:val="both"/>
        <w:rPr>
          <w:rFonts w:ascii="Times New Roman" w:eastAsia="Times New Roman" w:hAnsi="Times New Roman" w:cs="Calibri"/>
          <w:sz w:val="20"/>
          <w:szCs w:val="20"/>
          <w:lang w:eastAsia="pl-PL"/>
        </w:rPr>
      </w:pPr>
      <w:r w:rsidRPr="006B7371">
        <w:rPr>
          <w:rFonts w:ascii="Times New Roman" w:eastAsia="Times New Roman" w:hAnsi="Times New Roman" w:cs="Calibri"/>
          <w:sz w:val="20"/>
          <w:szCs w:val="20"/>
          <w:lang w:eastAsia="pl-PL"/>
        </w:rPr>
        <w:t xml:space="preserve">imię: </w:t>
      </w:r>
      <w:r w:rsidRPr="006B7371">
        <w:rPr>
          <w:rFonts w:ascii="Times New Roman" w:eastAsia="Times New Roman" w:hAnsi="Times New Roman" w:cs="Times New Roman"/>
          <w:b/>
          <w:sz w:val="24"/>
          <w:szCs w:val="24"/>
          <w:lang w:eastAsia="pl-PL"/>
        </w:rPr>
        <w:t>………………………………..</w:t>
      </w:r>
    </w:p>
    <w:p w:rsidR="006B7371" w:rsidRPr="006B7371" w:rsidRDefault="006B7371" w:rsidP="006B7371">
      <w:pPr>
        <w:autoSpaceDE w:val="0"/>
        <w:autoSpaceDN w:val="0"/>
        <w:spacing w:after="0"/>
        <w:jc w:val="both"/>
        <w:rPr>
          <w:rFonts w:ascii="Times New Roman" w:eastAsia="Times New Roman" w:hAnsi="Times New Roman" w:cs="Calibri"/>
          <w:sz w:val="20"/>
          <w:szCs w:val="20"/>
          <w:lang w:eastAsia="pl-PL"/>
        </w:rPr>
      </w:pPr>
      <w:r w:rsidRPr="006B7371">
        <w:rPr>
          <w:rFonts w:ascii="Times New Roman" w:eastAsia="Times New Roman" w:hAnsi="Times New Roman" w:cs="Calibri"/>
          <w:sz w:val="20"/>
          <w:szCs w:val="20"/>
          <w:lang w:eastAsia="pl-PL"/>
        </w:rPr>
        <w:t xml:space="preserve">nazwisko: </w:t>
      </w:r>
      <w:r w:rsidRPr="006B7371">
        <w:rPr>
          <w:rFonts w:ascii="Times New Roman" w:eastAsia="Times New Roman" w:hAnsi="Times New Roman" w:cs="Times New Roman"/>
          <w:b/>
          <w:sz w:val="24"/>
          <w:szCs w:val="24"/>
          <w:lang w:eastAsia="pl-PL"/>
        </w:rPr>
        <w:t>………………………………</w:t>
      </w:r>
    </w:p>
    <w:p w:rsidR="006B7371" w:rsidRPr="006B7371" w:rsidRDefault="006B7371" w:rsidP="006B7371">
      <w:pPr>
        <w:spacing w:after="0"/>
        <w:rPr>
          <w:rFonts w:ascii="Calibri" w:eastAsia="Times New Roman" w:hAnsi="Calibri" w:cs="Times New Roman"/>
          <w:sz w:val="24"/>
          <w:szCs w:val="24"/>
          <w:lang w:eastAsia="pl-PL"/>
        </w:rPr>
      </w:pPr>
      <w:r w:rsidRPr="006B7371">
        <w:rPr>
          <w:rFonts w:ascii="Calibri" w:eastAsia="Times New Roman" w:hAnsi="Calibri" w:cs="Times New Roman"/>
          <w:sz w:val="24"/>
          <w:szCs w:val="24"/>
          <w:lang w:eastAsia="pl-PL"/>
        </w:rPr>
        <w:t xml:space="preserve">stanowisko: </w:t>
      </w:r>
      <w:r w:rsidRPr="006B7371">
        <w:rPr>
          <w:rFonts w:ascii="Times New Roman" w:eastAsia="Times New Roman" w:hAnsi="Times New Roman" w:cs="Times New Roman"/>
          <w:b/>
          <w:bCs/>
          <w:noProof/>
          <w:sz w:val="24"/>
          <w:szCs w:val="24"/>
          <w:lang w:eastAsia="pl-PL"/>
        </w:rPr>
        <w:t>……………………………..</w:t>
      </w:r>
    </w:p>
    <w:p w:rsidR="006B7371" w:rsidRPr="006B7371" w:rsidRDefault="006B7371" w:rsidP="006B7371">
      <w:pPr>
        <w:spacing w:after="0"/>
        <w:rPr>
          <w:rFonts w:ascii="Calibri" w:eastAsia="Times New Roman" w:hAnsi="Calibri" w:cs="Times New Roman"/>
          <w:sz w:val="24"/>
          <w:szCs w:val="24"/>
          <w:lang w:eastAsia="pl-PL"/>
        </w:rPr>
      </w:pPr>
      <w:r w:rsidRPr="006B7371">
        <w:rPr>
          <w:rFonts w:ascii="Calibri" w:eastAsia="Times New Roman" w:hAnsi="Calibri" w:cs="Times New Roman"/>
          <w:sz w:val="24"/>
          <w:szCs w:val="24"/>
          <w:lang w:eastAsia="pl-PL"/>
        </w:rPr>
        <w:t xml:space="preserve">komórka organizacyjna: </w:t>
      </w:r>
      <w:r w:rsidRPr="006B7371">
        <w:rPr>
          <w:rFonts w:ascii="Times New Roman" w:eastAsia="Calibri" w:hAnsi="Times New Roman" w:cs="Times New Roman"/>
          <w:b/>
          <w:color w:val="000000"/>
          <w:sz w:val="24"/>
          <w:szCs w:val="24"/>
        </w:rPr>
        <w:t>………………………………………..</w:t>
      </w:r>
    </w:p>
    <w:p w:rsidR="006B7371" w:rsidRPr="006B7371" w:rsidRDefault="006B7371" w:rsidP="006B7371">
      <w:pPr>
        <w:spacing w:after="0"/>
        <w:rPr>
          <w:rFonts w:ascii="Calibri" w:eastAsia="Times New Roman" w:hAnsi="Calibri" w:cs="Times New Roman"/>
          <w:sz w:val="24"/>
          <w:szCs w:val="24"/>
          <w:lang w:eastAsia="pl-PL"/>
        </w:rPr>
      </w:pPr>
    </w:p>
    <w:p w:rsidR="006B7371" w:rsidRPr="006B7371" w:rsidRDefault="006B7371" w:rsidP="006B7371">
      <w:pPr>
        <w:spacing w:after="0"/>
        <w:ind w:left="-65"/>
        <w:jc w:val="center"/>
        <w:rPr>
          <w:rFonts w:ascii="Calibri" w:eastAsia="Times New Roman" w:hAnsi="Calibri" w:cs="Times New Roman"/>
          <w:sz w:val="24"/>
          <w:szCs w:val="24"/>
          <w:lang w:eastAsia="pl-PL"/>
        </w:rPr>
      </w:pPr>
      <w:r w:rsidRPr="006B7371">
        <w:rPr>
          <w:rFonts w:ascii="Calibri" w:eastAsia="Times New Roman" w:hAnsi="Calibri" w:cs="Times New Roman"/>
          <w:sz w:val="24"/>
          <w:szCs w:val="24"/>
          <w:lang w:eastAsia="pl-PL"/>
        </w:rPr>
        <w:t>OŚWIADCZENIE o zachowaniu informacji, w tym danych osobowych w poufności w</w:t>
      </w:r>
    </w:p>
    <w:p w:rsidR="006B7371" w:rsidRPr="006B7371" w:rsidRDefault="006B7371" w:rsidP="006B7371">
      <w:pPr>
        <w:spacing w:after="0"/>
        <w:ind w:left="-65"/>
        <w:jc w:val="center"/>
        <w:rPr>
          <w:rFonts w:ascii="Calibri" w:eastAsia="Times New Roman" w:hAnsi="Calibri" w:cs="Times New Roman"/>
          <w:sz w:val="24"/>
          <w:szCs w:val="24"/>
          <w:lang w:eastAsia="pl-PL"/>
        </w:rPr>
      </w:pPr>
      <w:r w:rsidRPr="006B7371">
        <w:rPr>
          <w:rFonts w:ascii="Calibri" w:eastAsia="Times New Roman" w:hAnsi="Calibri" w:cs="Calibri"/>
          <w:b/>
          <w:bCs/>
          <w:sz w:val="24"/>
          <w:szCs w:val="24"/>
          <w:lang w:eastAsia="pl-PL"/>
        </w:rPr>
        <w:t>Szpitalu Dziecięcym</w:t>
      </w:r>
      <w:r w:rsidRPr="006B7371">
        <w:rPr>
          <w:rFonts w:ascii="Calibri" w:eastAsia="Times New Roman" w:hAnsi="Calibri" w:cs="Calibri"/>
          <w:sz w:val="24"/>
          <w:szCs w:val="24"/>
          <w:lang w:eastAsia="pl-PL"/>
        </w:rPr>
        <w:t xml:space="preserve"> </w:t>
      </w:r>
      <w:r w:rsidRPr="006B7371">
        <w:rPr>
          <w:rFonts w:ascii="Calibri" w:eastAsia="Times New Roman" w:hAnsi="Calibri" w:cs="Calibri"/>
          <w:b/>
          <w:sz w:val="24"/>
          <w:szCs w:val="24"/>
          <w:lang w:eastAsia="pl-PL"/>
        </w:rPr>
        <w:t xml:space="preserve">im. prof. dr. med. Jana Bogdanowicza </w:t>
      </w:r>
      <w:r w:rsidRPr="006B7371">
        <w:rPr>
          <w:rFonts w:ascii="Calibri" w:eastAsia="Times New Roman" w:hAnsi="Calibri" w:cs="Times New Roman"/>
          <w:b/>
          <w:sz w:val="24"/>
          <w:szCs w:val="24"/>
          <w:lang w:eastAsia="pl-PL"/>
        </w:rPr>
        <w:t xml:space="preserve">w Warszawie </w:t>
      </w:r>
      <w:r w:rsidRPr="006B7371">
        <w:rPr>
          <w:rFonts w:ascii="Calibri" w:eastAsia="Times New Roman" w:hAnsi="Calibri" w:cs="Times New Roman"/>
          <w:sz w:val="24"/>
          <w:szCs w:val="24"/>
          <w:lang w:eastAsia="pl-PL"/>
        </w:rPr>
        <w:t>(dalej „Szpital”)</w:t>
      </w:r>
    </w:p>
    <w:p w:rsidR="006B7371" w:rsidRPr="006B7371" w:rsidRDefault="006B7371" w:rsidP="006B7371">
      <w:pPr>
        <w:spacing w:after="0"/>
        <w:ind w:left="-65"/>
        <w:jc w:val="center"/>
        <w:rPr>
          <w:rFonts w:ascii="Calibri" w:eastAsia="Times New Roman" w:hAnsi="Calibri" w:cs="Times New Roman"/>
          <w:sz w:val="24"/>
          <w:szCs w:val="24"/>
          <w:lang w:eastAsia="pl-PL"/>
        </w:rPr>
      </w:pPr>
    </w:p>
    <w:p w:rsidR="006B7371" w:rsidRPr="006B7371" w:rsidRDefault="006B7371" w:rsidP="006B7371">
      <w:pPr>
        <w:spacing w:after="0"/>
        <w:ind w:left="-65"/>
        <w:jc w:val="center"/>
        <w:rPr>
          <w:rFonts w:ascii="Calibri" w:eastAsia="Times New Roman" w:hAnsi="Calibri" w:cs="Times New Roman"/>
          <w:b/>
          <w:sz w:val="24"/>
          <w:szCs w:val="24"/>
          <w:lang w:eastAsia="pl-PL"/>
        </w:rPr>
      </w:pPr>
      <w:r w:rsidRPr="006B7371">
        <w:rPr>
          <w:rFonts w:ascii="Calibri" w:eastAsia="Times New Roman" w:hAnsi="Calibri" w:cs="Times New Roman"/>
          <w:b/>
          <w:sz w:val="24"/>
          <w:szCs w:val="24"/>
          <w:lang w:eastAsia="pl-PL"/>
        </w:rPr>
        <w:t>TREŚĆ OŚWIADCZENIA</w:t>
      </w:r>
    </w:p>
    <w:p w:rsidR="006B7371" w:rsidRPr="006B7371" w:rsidRDefault="006B7371" w:rsidP="006B7371">
      <w:pPr>
        <w:autoSpaceDE w:val="0"/>
        <w:autoSpaceDN w:val="0"/>
        <w:adjustRightInd w:val="0"/>
        <w:spacing w:after="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W związku z dopuszczeniem do przetwarzania informacji, w tym danych osobowych, oświadczam, że: </w:t>
      </w:r>
    </w:p>
    <w:p w:rsidR="006B7371" w:rsidRPr="006B7371" w:rsidRDefault="006B7371" w:rsidP="006B7371">
      <w:pPr>
        <w:numPr>
          <w:ilvl w:val="0"/>
          <w:numId w:val="36"/>
        </w:numPr>
        <w:autoSpaceDE w:val="0"/>
        <w:autoSpaceDN w:val="0"/>
        <w:adjustRightInd w:val="0"/>
        <w:spacing w:after="82"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Zapoznałem się i zobowiązuję się do przestrzegania obowiązków wynikających z regulacji wewnętrznych Szpitala obowiązujących w obszarze bezpieczeństwa informacji, w tym przetwarzania danych osobowych, a w szczególności Polityki Bezpieczeństwa Informacji oraz Polityki ochrony danych osobowych „w pigułce”. </w:t>
      </w:r>
    </w:p>
    <w:p w:rsidR="006B7371" w:rsidRPr="006B7371" w:rsidRDefault="006B7371" w:rsidP="006B7371">
      <w:pPr>
        <w:numPr>
          <w:ilvl w:val="0"/>
          <w:numId w:val="36"/>
        </w:numPr>
        <w:autoSpaceDE w:val="0"/>
        <w:autoSpaceDN w:val="0"/>
        <w:adjustRightInd w:val="0"/>
        <w:spacing w:after="82"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Zostałem poinformowany o obowiązkach spoczywających na personelu Szpitala uczestniczącym w operacjach przetwarzania informacji, w tym danych osobowych, podczas uczestnictwa w szkoleniu z zakresu bezpieczeństwa informacji, w tym ochrony danych osobowych, ( szkolenie online). </w:t>
      </w:r>
    </w:p>
    <w:p w:rsidR="006B7371" w:rsidRPr="006B7371" w:rsidRDefault="006B7371" w:rsidP="006B7371">
      <w:pPr>
        <w:numPr>
          <w:ilvl w:val="0"/>
          <w:numId w:val="36"/>
        </w:numPr>
        <w:autoSpaceDE w:val="0"/>
        <w:autoSpaceDN w:val="0"/>
        <w:adjustRightInd w:val="0"/>
        <w:spacing w:after="82"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Zapewnię bezpieczeństwo przetwarzanych informacji, w tym danych osobowych, poprzez ich ochronę przed przypadkowym lub niezgodnym z prawem zniszczeniem, utraceniem, zmodyfikowaniem, nieuprawnionym ujawnieniem lub nieuprawnionym dostępem. </w:t>
      </w:r>
    </w:p>
    <w:p w:rsidR="006B7371" w:rsidRPr="006B7371" w:rsidRDefault="006B7371" w:rsidP="006B7371">
      <w:pPr>
        <w:numPr>
          <w:ilvl w:val="0"/>
          <w:numId w:val="36"/>
        </w:numPr>
        <w:autoSpaceDE w:val="0"/>
        <w:autoSpaceDN w:val="0"/>
        <w:adjustRightInd w:val="0"/>
        <w:spacing w:after="82"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Zachowam w tajemnicy informacje, w tym dane osobowe, oraz sposoby ich zabezpieczeń, do których uzyskam dostęp w trakcie współpracy ze Szpitalem, jak i po jej zakończeniu. </w:t>
      </w:r>
    </w:p>
    <w:p w:rsidR="006B7371" w:rsidRPr="006B7371" w:rsidRDefault="006B7371" w:rsidP="006B7371">
      <w:pPr>
        <w:numPr>
          <w:ilvl w:val="0"/>
          <w:numId w:val="36"/>
        </w:numPr>
        <w:autoSpaceDE w:val="0"/>
        <w:autoSpaceDN w:val="0"/>
        <w:adjustRightInd w:val="0"/>
        <w:spacing w:after="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Będę wykonywać polecenia odpowiednio Inspektora Ochrony Danych lub Pełnomocnika Bezpieczeństwa Informacji oraz innych przedstawicieli Szpitala odpowiedzialnych za bezpieczeństwo informacji, w tym danych osobowych, które będą  związane z zachowaniem bezpieczeństwa informacji, w tym danych osobowych, i sposobów ich zabezpieczenia w poufności. </w:t>
      </w:r>
    </w:p>
    <w:p w:rsidR="006B7371" w:rsidRPr="006B7371" w:rsidRDefault="006B7371" w:rsidP="006B7371">
      <w:pPr>
        <w:numPr>
          <w:ilvl w:val="0"/>
          <w:numId w:val="36"/>
        </w:numPr>
        <w:autoSpaceDE w:val="0"/>
        <w:autoSpaceDN w:val="0"/>
        <w:adjustRightInd w:val="0"/>
        <w:spacing w:after="8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W razie uzyskania nieuprawnionego dostępu do informacji, w tym danych osobowych, lub wykrycia incydentu godzącego w bezpieczeństwo informacji, w tym danych osobowych, zobowiązuję się powiadomić o tym Centralny Zespół ds. Reagowania na Incydenty (CZRI), adres e-mail: incydent@nieklanska.pl. </w:t>
      </w:r>
    </w:p>
    <w:p w:rsidR="006B7371" w:rsidRPr="006B7371" w:rsidRDefault="006B7371" w:rsidP="006B7371">
      <w:pPr>
        <w:numPr>
          <w:ilvl w:val="0"/>
          <w:numId w:val="36"/>
        </w:numPr>
        <w:autoSpaceDE w:val="0"/>
        <w:autoSpaceDN w:val="0"/>
        <w:adjustRightInd w:val="0"/>
        <w:spacing w:after="8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Znane mi są zasady monitorowania sposobu używania sprzętu służbowego, w tym m.in. telefonu komórkowego, komputerów, poczty elektronicznej, obowiązujące w Szpitalu. Zostałem poinformowany o zakresie i sposobach prowadzenia ww. monitoringu. </w:t>
      </w:r>
    </w:p>
    <w:p w:rsidR="006B7371" w:rsidRPr="006B7371" w:rsidRDefault="006B7371" w:rsidP="006B7371">
      <w:pPr>
        <w:numPr>
          <w:ilvl w:val="0"/>
          <w:numId w:val="36"/>
        </w:numPr>
        <w:autoSpaceDE w:val="0"/>
        <w:autoSpaceDN w:val="0"/>
        <w:adjustRightInd w:val="0"/>
        <w:spacing w:after="8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Znane mi są zasady odpowiedzialności prawnej za niezgodne z przepisami prawa przetwarzanie informacji, w tym danych osobowych, oraz mam świadomość, że za niedopełnienie obowiązków wynikających z niniejszego oświadczenia mogę odpowiadać prawnie na podstawie regulacji wewnętrznych obowiązujących w Szpitalu, kodeksu pracy, kodeksu karnego lub kodeksu cywilnego. </w:t>
      </w:r>
    </w:p>
    <w:p w:rsidR="006B7371" w:rsidRPr="006B7371" w:rsidRDefault="006B7371" w:rsidP="006B7371">
      <w:pPr>
        <w:numPr>
          <w:ilvl w:val="0"/>
          <w:numId w:val="36"/>
        </w:numPr>
        <w:autoSpaceDE w:val="0"/>
        <w:autoSpaceDN w:val="0"/>
        <w:adjustRightInd w:val="0"/>
        <w:spacing w:after="8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Zostałem poinformowany, iż administratorem moich danych osobowych jest Szpital Dziecięcy im. prof. dr. med. Jana Bogdanowicza w Warszawie. </w:t>
      </w:r>
    </w:p>
    <w:p w:rsidR="006B7371" w:rsidRPr="006B7371" w:rsidRDefault="006B7371" w:rsidP="006B7371">
      <w:pPr>
        <w:numPr>
          <w:ilvl w:val="0"/>
          <w:numId w:val="36"/>
        </w:numPr>
        <w:autoSpaceDE w:val="0"/>
        <w:autoSpaceDN w:val="0"/>
        <w:adjustRightInd w:val="0"/>
        <w:spacing w:after="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Oświadczam, że zapoznałem się z klauzulą obowiązku informacyjnego wypełniającą postanowienia art. 13 RODO. </w:t>
      </w:r>
    </w:p>
    <w:p w:rsidR="006B7371" w:rsidRPr="006B7371" w:rsidRDefault="006B7371" w:rsidP="006B7371">
      <w:pPr>
        <w:autoSpaceDE w:val="0"/>
        <w:autoSpaceDN w:val="0"/>
        <w:adjustRightInd w:val="0"/>
        <w:spacing w:after="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Oświadczam, że treść niniejszego oświadczenia jest mi znana i zobowiązuję się do jego przestrzegania. </w:t>
      </w:r>
    </w:p>
    <w:p w:rsidR="006B7371" w:rsidRPr="006B7371" w:rsidRDefault="006B7371" w:rsidP="006B7371">
      <w:pPr>
        <w:autoSpaceDE w:val="0"/>
        <w:autoSpaceDN w:val="0"/>
        <w:adjustRightInd w:val="0"/>
        <w:spacing w:after="0" w:line="240" w:lineRule="auto"/>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Potwierdzam odbiór 1 egz. niniejszego oświadczenia. </w:t>
      </w:r>
    </w:p>
    <w:p w:rsidR="006B7371" w:rsidRPr="006B7371" w:rsidRDefault="006B7371" w:rsidP="006B7371">
      <w:pPr>
        <w:autoSpaceDE w:val="0"/>
        <w:autoSpaceDN w:val="0"/>
        <w:adjustRightInd w:val="0"/>
        <w:spacing w:after="0" w:line="240" w:lineRule="auto"/>
        <w:rPr>
          <w:rFonts w:ascii="Calibri" w:eastAsia="Times New Roman" w:hAnsi="Calibri" w:cs="Calibri"/>
          <w:color w:val="000000"/>
          <w:sz w:val="24"/>
          <w:szCs w:val="24"/>
          <w:lang w:eastAsia="pl-PL"/>
        </w:rPr>
      </w:pPr>
      <w:r w:rsidRPr="006B7371">
        <w:rPr>
          <w:rFonts w:ascii="Calibri" w:eastAsia="Times New Roman" w:hAnsi="Calibri" w:cs="Calibri"/>
          <w:color w:val="000000"/>
          <w:sz w:val="24"/>
          <w:szCs w:val="24"/>
          <w:lang w:eastAsia="pl-PL"/>
        </w:rPr>
        <w:t xml:space="preserve">             </w:t>
      </w:r>
    </w:p>
    <w:p w:rsidR="006B7371" w:rsidRPr="006B7371" w:rsidRDefault="006B7371" w:rsidP="006B7371">
      <w:pPr>
        <w:autoSpaceDE w:val="0"/>
        <w:autoSpaceDN w:val="0"/>
        <w:adjustRightInd w:val="0"/>
        <w:spacing w:after="0" w:line="240" w:lineRule="auto"/>
        <w:rPr>
          <w:rFonts w:ascii="Calibri" w:eastAsia="Times New Roman" w:hAnsi="Calibri" w:cs="Calibri"/>
          <w:color w:val="000000"/>
          <w:sz w:val="24"/>
          <w:szCs w:val="24"/>
          <w:lang w:eastAsia="pl-PL"/>
        </w:rPr>
      </w:pPr>
    </w:p>
    <w:p w:rsidR="006B7371" w:rsidRPr="006B7371" w:rsidRDefault="006B7371" w:rsidP="006B7371">
      <w:pPr>
        <w:autoSpaceDE w:val="0"/>
        <w:autoSpaceDN w:val="0"/>
        <w:adjustRightInd w:val="0"/>
        <w:spacing w:after="0" w:line="240" w:lineRule="auto"/>
        <w:rPr>
          <w:rFonts w:ascii="Calibri" w:eastAsia="Times New Roman" w:hAnsi="Calibri" w:cs="Calibri"/>
          <w:color w:val="000000"/>
          <w:sz w:val="24"/>
          <w:szCs w:val="24"/>
          <w:lang w:eastAsia="pl-PL"/>
        </w:rPr>
      </w:pPr>
      <w:r w:rsidRPr="006B7371">
        <w:rPr>
          <w:rFonts w:ascii="Calibri" w:eastAsia="Times New Roman" w:hAnsi="Calibri" w:cs="Calibri"/>
          <w:color w:val="000000"/>
          <w:sz w:val="24"/>
          <w:szCs w:val="24"/>
          <w:lang w:eastAsia="pl-PL"/>
        </w:rPr>
        <w:t xml:space="preserve">……………………..……………………………………………. </w:t>
      </w:r>
    </w:p>
    <w:p w:rsidR="006B7371" w:rsidRPr="006B7371" w:rsidRDefault="006B7371" w:rsidP="006B7371">
      <w:pPr>
        <w:spacing w:after="0"/>
        <w:rPr>
          <w:rFonts w:ascii="Calibri" w:eastAsia="Times New Roman" w:hAnsi="Calibri" w:cs="Times New Roman"/>
          <w:sz w:val="24"/>
          <w:szCs w:val="24"/>
          <w:lang w:eastAsia="pl-PL"/>
        </w:rPr>
      </w:pPr>
      <w:r w:rsidRPr="006B7371">
        <w:rPr>
          <w:rFonts w:ascii="Calibri" w:eastAsia="Times New Roman" w:hAnsi="Calibri" w:cs="Times New Roman"/>
          <w:sz w:val="24"/>
          <w:szCs w:val="24"/>
          <w:lang w:eastAsia="pl-PL"/>
        </w:rPr>
        <w:t xml:space="preserve">    data i podpis składającego oświadczenie</w:t>
      </w: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p>
    <w:p w:rsidR="006B7371" w:rsidRDefault="006B7371" w:rsidP="006B7371">
      <w:pPr>
        <w:autoSpaceDE w:val="0"/>
        <w:autoSpaceDN w:val="0"/>
        <w:adjustRightInd w:val="0"/>
        <w:spacing w:after="0" w:line="240" w:lineRule="auto"/>
        <w:rPr>
          <w:rFonts w:ascii="Calibri" w:eastAsia="Calibri" w:hAnsi="Calibri" w:cs="Calibri"/>
          <w:color w:val="000000"/>
          <w:sz w:val="23"/>
          <w:szCs w:val="23"/>
        </w:rPr>
      </w:pPr>
    </w:p>
    <w:p w:rsidR="006B7371" w:rsidRDefault="006B7371" w:rsidP="006B7371">
      <w:pPr>
        <w:autoSpaceDE w:val="0"/>
        <w:autoSpaceDN w:val="0"/>
        <w:adjustRightInd w:val="0"/>
        <w:spacing w:after="0" w:line="240" w:lineRule="auto"/>
        <w:rPr>
          <w:rFonts w:ascii="Calibri" w:eastAsia="Calibri" w:hAnsi="Calibri" w:cs="Calibri"/>
          <w:color w:val="000000"/>
          <w:sz w:val="23"/>
          <w:szCs w:val="23"/>
        </w:rPr>
      </w:pP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r w:rsidRPr="006B7371">
        <w:rPr>
          <w:rFonts w:ascii="Calibri" w:eastAsia="Calibri" w:hAnsi="Calibri" w:cs="Calibri"/>
          <w:color w:val="000000"/>
          <w:sz w:val="23"/>
          <w:szCs w:val="23"/>
        </w:rPr>
        <w:lastRenderedPageBreak/>
        <w:t xml:space="preserve">Załącznik nr 2 do Procedury zarządzania bezpieczeństwem osobowym </w:t>
      </w: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r w:rsidRPr="006B7371">
        <w:rPr>
          <w:rFonts w:ascii="Calibri" w:eastAsia="Calibri" w:hAnsi="Calibri" w:cs="Calibri"/>
          <w:color w:val="000000"/>
          <w:sz w:val="23"/>
          <w:szCs w:val="23"/>
        </w:rPr>
        <w:t xml:space="preserve">                                          </w:t>
      </w:r>
    </w:p>
    <w:p w:rsidR="006B7371" w:rsidRPr="006B7371" w:rsidRDefault="006B7371" w:rsidP="006B7371">
      <w:pPr>
        <w:spacing w:after="0"/>
        <w:ind w:left="-65"/>
        <w:jc w:val="right"/>
        <w:rPr>
          <w:rFonts w:ascii="Calibri" w:eastAsia="Times New Roman" w:hAnsi="Calibri" w:cs="Times New Roman"/>
          <w:sz w:val="24"/>
          <w:szCs w:val="24"/>
          <w:lang w:eastAsia="pl-PL"/>
        </w:rPr>
      </w:pPr>
      <w:r w:rsidRPr="006B7371">
        <w:rPr>
          <w:rFonts w:ascii="Times New Roman" w:eastAsia="Times New Roman" w:hAnsi="Times New Roman" w:cs="Times New Roman"/>
          <w:sz w:val="23"/>
          <w:szCs w:val="23"/>
          <w:lang w:eastAsia="pl-PL"/>
        </w:rPr>
        <w:t xml:space="preserve">                                                                                                     </w:t>
      </w:r>
      <w:r w:rsidRPr="006B7371">
        <w:rPr>
          <w:rFonts w:ascii="Calibri" w:eastAsia="Times New Roman" w:hAnsi="Calibri" w:cs="Times New Roman"/>
          <w:sz w:val="24"/>
          <w:szCs w:val="24"/>
          <w:lang w:eastAsia="pl-PL"/>
        </w:rPr>
        <w:t>……………………………….. Warszawa</w:t>
      </w:r>
    </w:p>
    <w:p w:rsidR="006B7371" w:rsidRPr="006B7371" w:rsidRDefault="006B7371" w:rsidP="006B7371">
      <w:pPr>
        <w:spacing w:after="0"/>
        <w:ind w:left="-65"/>
        <w:jc w:val="right"/>
        <w:rPr>
          <w:rFonts w:ascii="Calibri" w:eastAsia="Times New Roman" w:hAnsi="Calibri" w:cs="Times New Roman"/>
          <w:sz w:val="24"/>
          <w:szCs w:val="24"/>
          <w:lang w:eastAsia="pl-PL"/>
        </w:rPr>
      </w:pPr>
    </w:p>
    <w:p w:rsidR="006B7371" w:rsidRPr="006B7371" w:rsidRDefault="006B7371" w:rsidP="006B7371">
      <w:pPr>
        <w:spacing w:after="0" w:line="480" w:lineRule="auto"/>
        <w:rPr>
          <w:rFonts w:ascii="Calibri" w:eastAsia="Times New Roman" w:hAnsi="Calibri" w:cs="Times New Roman"/>
          <w:sz w:val="24"/>
          <w:szCs w:val="24"/>
          <w:lang w:eastAsia="pl-PL"/>
        </w:rPr>
      </w:pPr>
    </w:p>
    <w:p w:rsidR="006B7371" w:rsidRPr="006B7371" w:rsidRDefault="006B7371" w:rsidP="006B7371">
      <w:pPr>
        <w:spacing w:after="0" w:line="480" w:lineRule="auto"/>
        <w:rPr>
          <w:rFonts w:ascii="Calibri" w:eastAsia="Times New Roman" w:hAnsi="Calibri" w:cs="Times New Roman"/>
          <w:sz w:val="24"/>
          <w:szCs w:val="24"/>
          <w:lang w:eastAsia="pl-PL"/>
        </w:rPr>
      </w:pPr>
    </w:p>
    <w:p w:rsidR="006B7371" w:rsidRPr="006B7371" w:rsidRDefault="006B7371" w:rsidP="006B7371">
      <w:pPr>
        <w:autoSpaceDE w:val="0"/>
        <w:autoSpaceDN w:val="0"/>
        <w:spacing w:after="0" w:line="600" w:lineRule="auto"/>
        <w:jc w:val="both"/>
        <w:rPr>
          <w:rFonts w:ascii="Times New Roman" w:eastAsia="Times New Roman" w:hAnsi="Times New Roman" w:cs="Calibri"/>
          <w:sz w:val="20"/>
          <w:szCs w:val="20"/>
          <w:lang w:eastAsia="pl-PL"/>
        </w:rPr>
      </w:pPr>
      <w:r w:rsidRPr="006B7371">
        <w:rPr>
          <w:rFonts w:ascii="Times New Roman" w:eastAsia="Times New Roman" w:hAnsi="Times New Roman" w:cs="Calibri"/>
          <w:sz w:val="20"/>
          <w:szCs w:val="20"/>
          <w:lang w:eastAsia="pl-PL"/>
        </w:rPr>
        <w:t xml:space="preserve">imię: </w:t>
      </w:r>
      <w:r w:rsidRPr="006B7371">
        <w:rPr>
          <w:rFonts w:ascii="Times New Roman" w:eastAsia="Times New Roman" w:hAnsi="Times New Roman" w:cs="Times New Roman"/>
          <w:b/>
          <w:sz w:val="24"/>
          <w:szCs w:val="24"/>
          <w:lang w:eastAsia="pl-PL"/>
        </w:rPr>
        <w:t>…………………………..</w:t>
      </w:r>
    </w:p>
    <w:p w:rsidR="006B7371" w:rsidRPr="006B7371" w:rsidRDefault="006B7371" w:rsidP="006B7371">
      <w:pPr>
        <w:autoSpaceDE w:val="0"/>
        <w:autoSpaceDN w:val="0"/>
        <w:spacing w:after="0" w:line="600" w:lineRule="auto"/>
        <w:jc w:val="both"/>
        <w:rPr>
          <w:rFonts w:ascii="Times New Roman" w:eastAsia="Times New Roman" w:hAnsi="Times New Roman" w:cs="Calibri"/>
          <w:sz w:val="20"/>
          <w:szCs w:val="20"/>
          <w:lang w:eastAsia="pl-PL"/>
        </w:rPr>
      </w:pPr>
      <w:r w:rsidRPr="006B7371">
        <w:rPr>
          <w:rFonts w:ascii="Times New Roman" w:eastAsia="Times New Roman" w:hAnsi="Times New Roman" w:cs="Calibri"/>
          <w:sz w:val="20"/>
          <w:szCs w:val="20"/>
          <w:lang w:eastAsia="pl-PL"/>
        </w:rPr>
        <w:t xml:space="preserve">nazwisko: </w:t>
      </w:r>
      <w:r w:rsidRPr="006B7371">
        <w:rPr>
          <w:rFonts w:ascii="Times New Roman" w:eastAsia="Times New Roman" w:hAnsi="Times New Roman" w:cs="Times New Roman"/>
          <w:b/>
          <w:sz w:val="24"/>
          <w:szCs w:val="24"/>
          <w:lang w:eastAsia="pl-PL"/>
        </w:rPr>
        <w:t>…………………………………</w:t>
      </w:r>
    </w:p>
    <w:p w:rsidR="006B7371" w:rsidRPr="006B7371" w:rsidRDefault="006B7371" w:rsidP="006B7371">
      <w:pPr>
        <w:spacing w:after="0" w:line="600" w:lineRule="auto"/>
        <w:rPr>
          <w:rFonts w:ascii="Calibri" w:eastAsia="Times New Roman" w:hAnsi="Calibri" w:cs="Times New Roman"/>
          <w:sz w:val="24"/>
          <w:szCs w:val="24"/>
          <w:lang w:eastAsia="pl-PL"/>
        </w:rPr>
      </w:pPr>
      <w:r w:rsidRPr="006B7371">
        <w:rPr>
          <w:rFonts w:ascii="Calibri" w:eastAsia="Times New Roman" w:hAnsi="Calibri" w:cs="Times New Roman"/>
          <w:sz w:val="24"/>
          <w:szCs w:val="24"/>
          <w:lang w:eastAsia="pl-PL"/>
        </w:rPr>
        <w:t xml:space="preserve">stanowisko: </w:t>
      </w:r>
      <w:r w:rsidRPr="006B7371">
        <w:rPr>
          <w:rFonts w:ascii="Times New Roman" w:eastAsia="Times New Roman" w:hAnsi="Times New Roman" w:cs="Times New Roman"/>
          <w:b/>
          <w:bCs/>
          <w:noProof/>
          <w:sz w:val="24"/>
          <w:szCs w:val="24"/>
          <w:lang w:eastAsia="pl-PL"/>
        </w:rPr>
        <w:t>LEKARZ KONTRAKTOWY</w:t>
      </w:r>
    </w:p>
    <w:p w:rsidR="006B7371" w:rsidRPr="006B7371" w:rsidRDefault="006B7371" w:rsidP="006B7371">
      <w:pPr>
        <w:spacing w:after="0" w:line="600" w:lineRule="auto"/>
        <w:ind w:left="-65"/>
        <w:rPr>
          <w:rFonts w:ascii="Calibri" w:eastAsia="Calibri" w:hAnsi="Calibri" w:cs="Calibri"/>
          <w:b/>
          <w:bCs/>
          <w:color w:val="000000"/>
          <w:sz w:val="28"/>
          <w:szCs w:val="28"/>
        </w:rPr>
      </w:pPr>
      <w:r w:rsidRPr="006B7371">
        <w:rPr>
          <w:rFonts w:ascii="Calibri" w:eastAsia="Times New Roman" w:hAnsi="Calibri" w:cs="Times New Roman"/>
          <w:sz w:val="24"/>
          <w:szCs w:val="24"/>
          <w:lang w:eastAsia="pl-PL"/>
        </w:rPr>
        <w:t xml:space="preserve"> komórka organizacyjna: </w:t>
      </w:r>
      <w:r w:rsidR="00C93D9B">
        <w:rPr>
          <w:rFonts w:ascii="Times New Roman" w:eastAsia="Calibri" w:hAnsi="Times New Roman" w:cs="Times New Roman"/>
          <w:b/>
          <w:color w:val="000000"/>
          <w:sz w:val="24"/>
          <w:szCs w:val="24"/>
        </w:rPr>
        <w:t>ODDZ.OTOLARYNGOLOGICZNY</w:t>
      </w:r>
    </w:p>
    <w:p w:rsidR="006B7371" w:rsidRPr="006B7371" w:rsidRDefault="006B7371" w:rsidP="006B7371">
      <w:pPr>
        <w:spacing w:after="0"/>
        <w:ind w:left="-65"/>
        <w:jc w:val="right"/>
        <w:rPr>
          <w:rFonts w:ascii="Calibri" w:eastAsia="Calibri" w:hAnsi="Calibri" w:cs="Calibri"/>
          <w:b/>
          <w:bCs/>
          <w:color w:val="000000"/>
          <w:sz w:val="28"/>
          <w:szCs w:val="28"/>
        </w:rPr>
      </w:pPr>
    </w:p>
    <w:p w:rsidR="006B7371" w:rsidRPr="006B7371" w:rsidRDefault="006B7371" w:rsidP="006B7371">
      <w:pPr>
        <w:autoSpaceDE w:val="0"/>
        <w:autoSpaceDN w:val="0"/>
        <w:adjustRightInd w:val="0"/>
        <w:spacing w:after="0" w:line="240" w:lineRule="auto"/>
        <w:rPr>
          <w:rFonts w:ascii="Calibri" w:eastAsia="Calibri" w:hAnsi="Calibri" w:cs="Calibri"/>
          <w:b/>
          <w:bCs/>
          <w:color w:val="000000"/>
          <w:sz w:val="28"/>
          <w:szCs w:val="28"/>
        </w:rPr>
      </w:pPr>
    </w:p>
    <w:p w:rsidR="006B7371" w:rsidRPr="006B7371" w:rsidRDefault="006B7371" w:rsidP="006B7371">
      <w:pPr>
        <w:autoSpaceDE w:val="0"/>
        <w:autoSpaceDN w:val="0"/>
        <w:adjustRightInd w:val="0"/>
        <w:spacing w:after="0" w:line="240" w:lineRule="auto"/>
        <w:jc w:val="center"/>
        <w:rPr>
          <w:rFonts w:ascii="Calibri" w:eastAsia="Calibri" w:hAnsi="Calibri" w:cs="Calibri"/>
          <w:color w:val="000000"/>
          <w:sz w:val="28"/>
          <w:szCs w:val="28"/>
        </w:rPr>
      </w:pPr>
      <w:r w:rsidRPr="006B7371">
        <w:rPr>
          <w:rFonts w:ascii="Calibri" w:eastAsia="Calibri" w:hAnsi="Calibri" w:cs="Calibri"/>
          <w:b/>
          <w:bCs/>
          <w:color w:val="000000"/>
          <w:sz w:val="28"/>
          <w:szCs w:val="28"/>
        </w:rPr>
        <w:t>OŚWIADCZENIE O ZAPOZNANIU Z DOKUMENTACJĄ SZBI</w:t>
      </w:r>
    </w:p>
    <w:p w:rsidR="006B7371" w:rsidRPr="006B7371" w:rsidRDefault="006B7371" w:rsidP="006B7371">
      <w:pPr>
        <w:autoSpaceDE w:val="0"/>
        <w:autoSpaceDN w:val="0"/>
        <w:adjustRightInd w:val="0"/>
        <w:spacing w:after="0" w:line="240" w:lineRule="auto"/>
        <w:jc w:val="both"/>
        <w:rPr>
          <w:rFonts w:ascii="Calibri" w:eastAsia="Calibri" w:hAnsi="Calibri" w:cs="Calibri"/>
          <w:color w:val="000000"/>
          <w:sz w:val="23"/>
          <w:szCs w:val="23"/>
        </w:rPr>
      </w:pPr>
      <w:r w:rsidRPr="006B7371">
        <w:rPr>
          <w:rFonts w:ascii="Calibri" w:eastAsia="Calibri" w:hAnsi="Calibri" w:cs="Calibri"/>
          <w:color w:val="000000"/>
          <w:sz w:val="23"/>
          <w:szCs w:val="23"/>
        </w:rPr>
        <w:t>Oświadczam, że zapoznałem/</w:t>
      </w:r>
      <w:proofErr w:type="spellStart"/>
      <w:r w:rsidRPr="006B7371">
        <w:rPr>
          <w:rFonts w:ascii="Calibri" w:eastAsia="Calibri" w:hAnsi="Calibri" w:cs="Calibri"/>
          <w:color w:val="000000"/>
          <w:sz w:val="23"/>
          <w:szCs w:val="23"/>
        </w:rPr>
        <w:t>am</w:t>
      </w:r>
      <w:proofErr w:type="spellEnd"/>
      <w:r w:rsidRPr="006B7371">
        <w:rPr>
          <w:rFonts w:ascii="Calibri" w:eastAsia="Calibri" w:hAnsi="Calibri" w:cs="Calibri"/>
          <w:color w:val="000000"/>
          <w:sz w:val="23"/>
          <w:szCs w:val="23"/>
        </w:rPr>
        <w:t xml:space="preserve"> się z dokumentacją Systemu Zarządzania Bezpieczeństwem Informacji, w szczególności Polityką Bezpieczeństwa Informacji Szpitala, i zobowiązuję się do przestrzegania ich postanowień. </w:t>
      </w:r>
    </w:p>
    <w:p w:rsidR="006B7371" w:rsidRPr="006B7371" w:rsidRDefault="006B7371" w:rsidP="006B7371">
      <w:pPr>
        <w:autoSpaceDE w:val="0"/>
        <w:autoSpaceDN w:val="0"/>
        <w:adjustRightInd w:val="0"/>
        <w:spacing w:after="0" w:line="240" w:lineRule="auto"/>
        <w:jc w:val="both"/>
        <w:rPr>
          <w:rFonts w:ascii="Calibri" w:eastAsia="Calibri" w:hAnsi="Calibri" w:cs="Calibri"/>
          <w:color w:val="000000"/>
          <w:sz w:val="23"/>
          <w:szCs w:val="23"/>
        </w:rPr>
      </w:pPr>
      <w:r w:rsidRPr="006B7371">
        <w:rPr>
          <w:rFonts w:ascii="Calibri" w:eastAsia="Calibri" w:hAnsi="Calibri" w:cs="Calibri"/>
          <w:color w:val="000000"/>
          <w:sz w:val="23"/>
          <w:szCs w:val="23"/>
        </w:rPr>
        <w:t xml:space="preserve">Jednocześnie przyjmuję do wiadomości, że podlegam obowiązkowi zapoznawania się na bieżąco z kolejnymi przepisami wewnętrznymi Szpitala, regulującymi sprawy bezpieczeństwa i ochrony informacji (obecnie jak i w przyszłości) oraz ich przestrzegania przez cały czas trwania stosunku pracy. </w:t>
      </w:r>
    </w:p>
    <w:p w:rsidR="006B7371" w:rsidRPr="006B7371" w:rsidRDefault="006B7371" w:rsidP="006B7371">
      <w:pPr>
        <w:autoSpaceDE w:val="0"/>
        <w:autoSpaceDN w:val="0"/>
        <w:adjustRightInd w:val="0"/>
        <w:spacing w:after="0" w:line="240" w:lineRule="auto"/>
        <w:jc w:val="both"/>
        <w:rPr>
          <w:rFonts w:ascii="Calibri" w:eastAsia="Calibri" w:hAnsi="Calibri" w:cs="Calibri"/>
          <w:color w:val="000000"/>
          <w:sz w:val="23"/>
          <w:szCs w:val="23"/>
        </w:rPr>
      </w:pPr>
      <w:r w:rsidRPr="006B7371">
        <w:rPr>
          <w:rFonts w:ascii="Calibri" w:eastAsia="Calibri" w:hAnsi="Calibri" w:cs="Calibri"/>
          <w:color w:val="000000"/>
          <w:sz w:val="23"/>
          <w:szCs w:val="23"/>
        </w:rPr>
        <w:t xml:space="preserve">Przyjmuję do wiadomości, że przetwarzając informacje chronione w Szpitalu jestem odpowiedzialny/a za nieuprawnione ujawnienie, przekazanie, pozyskanie, czy też utratę tych informacji, a powyższe działanie jest ciężkim naruszeniem podstawowych obowiązków pracowniczych w rozumieniu art. 52 kodeksu pracy, mogącym spowodować moją odpowiedzialność dyscyplinarną, odpowiedzialność cywilną za wyrządzoną szkodę, a także odpowiedzialność karną, o której mowa w art. 266 kodeksu karnego, a także na podstawie art. 107 i 108 ustawy z dnia 10 maja 2018 r. o ochronie danych osobowych. </w:t>
      </w: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r w:rsidRPr="006B7371">
        <w:rPr>
          <w:rFonts w:ascii="Calibri" w:eastAsia="Calibri" w:hAnsi="Calibri" w:cs="Calibri"/>
          <w:color w:val="000000"/>
          <w:sz w:val="23"/>
          <w:szCs w:val="23"/>
        </w:rPr>
        <w:t xml:space="preserve">.................................................................. </w:t>
      </w:r>
    </w:p>
    <w:p w:rsidR="006B7371" w:rsidRPr="006B7371" w:rsidRDefault="006B7371" w:rsidP="006B7371">
      <w:pPr>
        <w:spacing w:after="0" w:line="240" w:lineRule="auto"/>
        <w:rPr>
          <w:rFonts w:ascii="Calibri" w:eastAsia="Calibri" w:hAnsi="Calibri" w:cs="Times New Roman"/>
        </w:rPr>
      </w:pPr>
      <w:r w:rsidRPr="006B7371">
        <w:rPr>
          <w:rFonts w:ascii="Times New Roman" w:eastAsia="Times New Roman" w:hAnsi="Times New Roman" w:cs="Times New Roman"/>
          <w:sz w:val="23"/>
          <w:szCs w:val="23"/>
          <w:lang w:eastAsia="pl-PL"/>
        </w:rPr>
        <w:t>(czytelny podpis składającego oświadczenie)</w:t>
      </w:r>
    </w:p>
    <w:p w:rsidR="006B7371" w:rsidRPr="006B7371" w:rsidRDefault="006B7371" w:rsidP="006B7371">
      <w:pPr>
        <w:rPr>
          <w:rFonts w:ascii="Calibri" w:eastAsia="Calibri" w:hAnsi="Calibri" w:cs="Times New Roman"/>
        </w:rPr>
      </w:pPr>
    </w:p>
    <w:p w:rsidR="006B7371" w:rsidRPr="006B7371" w:rsidRDefault="006B7371" w:rsidP="006B7371">
      <w:pPr>
        <w:spacing w:after="0" w:line="276" w:lineRule="auto"/>
        <w:jc w:val="both"/>
        <w:rPr>
          <w:rFonts w:ascii="Times New Roman" w:eastAsia="Times New Roman" w:hAnsi="Times New Roman" w:cs="Times New Roman"/>
          <w:sz w:val="24"/>
          <w:szCs w:val="24"/>
          <w:lang w:eastAsia="pl-PL"/>
        </w:rPr>
      </w:pPr>
    </w:p>
    <w:p w:rsidR="006B7371" w:rsidRPr="006B7371" w:rsidRDefault="006B7371" w:rsidP="006B7371">
      <w:pPr>
        <w:spacing w:after="0" w:line="276" w:lineRule="auto"/>
        <w:jc w:val="both"/>
        <w:rPr>
          <w:rFonts w:ascii="Calibri" w:eastAsia="Times New Roman" w:hAnsi="Calibri" w:cs="Times New Roman"/>
        </w:rPr>
      </w:pPr>
    </w:p>
    <w:p w:rsidR="006B7371" w:rsidRDefault="006B7371"/>
    <w:sectPr w:rsidR="006B7371" w:rsidSect="0041186E">
      <w:footerReference w:type="even" r:id="rId14"/>
      <w:footerReference w:type="default" r:id="rId15"/>
      <w:type w:val="continuous"/>
      <w:pgSz w:w="11906" w:h="16838"/>
      <w:pgMar w:top="851" w:right="1418"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942" w:rsidRDefault="00387942">
      <w:pPr>
        <w:spacing w:after="0" w:line="240" w:lineRule="auto"/>
      </w:pPr>
      <w:r>
        <w:separator/>
      </w:r>
    </w:p>
  </w:endnote>
  <w:endnote w:type="continuationSeparator" w:id="0">
    <w:p w:rsidR="00387942" w:rsidRDefault="00387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942" w:rsidRDefault="00387942" w:rsidP="004118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87942" w:rsidRDefault="00387942" w:rsidP="0041186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942" w:rsidRDefault="00387942" w:rsidP="004118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387942" w:rsidRDefault="00387942" w:rsidP="0041186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942" w:rsidRDefault="00387942">
      <w:pPr>
        <w:spacing w:after="0" w:line="240" w:lineRule="auto"/>
      </w:pPr>
      <w:r>
        <w:separator/>
      </w:r>
    </w:p>
  </w:footnote>
  <w:footnote w:type="continuationSeparator" w:id="0">
    <w:p w:rsidR="00387942" w:rsidRDefault="00387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CCD"/>
    <w:multiLevelType w:val="hybridMultilevel"/>
    <w:tmpl w:val="D58ACF60"/>
    <w:lvl w:ilvl="0" w:tplc="0415000F">
      <w:start w:val="1"/>
      <w:numFmt w:val="decimal"/>
      <w:lvlText w:val="%1."/>
      <w:lvlJc w:val="left"/>
      <w:pPr>
        <w:tabs>
          <w:tab w:val="num" w:pos="720"/>
        </w:tabs>
        <w:ind w:left="720" w:hanging="360"/>
      </w:pPr>
      <w:rPr>
        <w:rFonts w:hint="default"/>
      </w:rPr>
    </w:lvl>
    <w:lvl w:ilvl="1" w:tplc="1A7E971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4D44F1"/>
    <w:multiLevelType w:val="hybridMultilevel"/>
    <w:tmpl w:val="5CEACEF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293CAD"/>
    <w:multiLevelType w:val="hybridMultilevel"/>
    <w:tmpl w:val="725252B0"/>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8C40389"/>
    <w:multiLevelType w:val="hybridMultilevel"/>
    <w:tmpl w:val="A8E4C3AA"/>
    <w:lvl w:ilvl="0" w:tplc="006C7BD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1696A"/>
    <w:multiLevelType w:val="multilevel"/>
    <w:tmpl w:val="137A6D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C762FFD"/>
    <w:multiLevelType w:val="hybridMultilevel"/>
    <w:tmpl w:val="5876F7F4"/>
    <w:lvl w:ilvl="0" w:tplc="510E0AE6">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547EE5"/>
    <w:multiLevelType w:val="hybridMultilevel"/>
    <w:tmpl w:val="50F63C62"/>
    <w:lvl w:ilvl="0" w:tplc="C87E0E98">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69D41C1"/>
    <w:multiLevelType w:val="hybridMultilevel"/>
    <w:tmpl w:val="927036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C8420FE"/>
    <w:multiLevelType w:val="hybridMultilevel"/>
    <w:tmpl w:val="A17240CC"/>
    <w:lvl w:ilvl="0" w:tplc="EFAAE37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D2D0813"/>
    <w:multiLevelType w:val="hybridMultilevel"/>
    <w:tmpl w:val="F3E8B326"/>
    <w:lvl w:ilvl="0" w:tplc="DA8CE3A8">
      <w:start w:val="1"/>
      <w:numFmt w:val="decimal"/>
      <w:lvlText w:val="%1)"/>
      <w:lvlJc w:val="left"/>
      <w:pPr>
        <w:tabs>
          <w:tab w:val="num" w:pos="720"/>
        </w:tabs>
        <w:ind w:left="720" w:hanging="360"/>
      </w:pPr>
      <w:rPr>
        <w:rFonts w:ascii="Times New Roman" w:eastAsia="Times New Roman" w:hAnsi="Times New Roman" w:cs="Times New Roman"/>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D4A5852"/>
    <w:multiLevelType w:val="hybridMultilevel"/>
    <w:tmpl w:val="EBE8ADE4"/>
    <w:lvl w:ilvl="0" w:tplc="A9C69430">
      <w:start w:val="1"/>
      <w:numFmt w:val="decimal"/>
      <w:pStyle w:val="ustp"/>
      <w:lvlText w:val="%1)"/>
      <w:lvlJc w:val="left"/>
      <w:pPr>
        <w:ind w:left="1080" w:hanging="360"/>
      </w:pPr>
      <w:rPr>
        <w:rFonts w:hint="default"/>
        <w:strike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1D7F3558"/>
    <w:multiLevelType w:val="multilevel"/>
    <w:tmpl w:val="137A6D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5F2EE8"/>
    <w:multiLevelType w:val="hybridMultilevel"/>
    <w:tmpl w:val="3B1862A2"/>
    <w:lvl w:ilvl="0" w:tplc="DA8CE3A8">
      <w:start w:val="1"/>
      <w:numFmt w:val="decimal"/>
      <w:lvlText w:val="%1)"/>
      <w:lvlJc w:val="left"/>
      <w:pPr>
        <w:tabs>
          <w:tab w:val="num" w:pos="720"/>
        </w:tabs>
        <w:ind w:left="720" w:hanging="360"/>
      </w:pPr>
      <w:rPr>
        <w:rFonts w:ascii="Times New Roman" w:eastAsia="Times New Roman" w:hAnsi="Times New Roman" w:cs="Times New Roman"/>
        <w:b/>
      </w:rPr>
    </w:lvl>
    <w:lvl w:ilvl="1" w:tplc="667C20C8">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66217"/>
    <w:multiLevelType w:val="hybridMultilevel"/>
    <w:tmpl w:val="573C0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E6BDA"/>
    <w:multiLevelType w:val="hybridMultilevel"/>
    <w:tmpl w:val="1C043F62"/>
    <w:lvl w:ilvl="0" w:tplc="0415000F">
      <w:start w:val="1"/>
      <w:numFmt w:val="decimal"/>
      <w:lvlText w:val="%1."/>
      <w:lvlJc w:val="left"/>
      <w:pPr>
        <w:tabs>
          <w:tab w:val="num" w:pos="720"/>
        </w:tabs>
        <w:ind w:left="720" w:hanging="360"/>
      </w:pPr>
    </w:lvl>
    <w:lvl w:ilvl="1" w:tplc="EBE43B0C">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AEA1EDA"/>
    <w:multiLevelType w:val="hybridMultilevel"/>
    <w:tmpl w:val="CF58F364"/>
    <w:lvl w:ilvl="0" w:tplc="E126120E">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7A6E4B"/>
    <w:multiLevelType w:val="hybridMultilevel"/>
    <w:tmpl w:val="DE46A45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1152483"/>
    <w:multiLevelType w:val="hybridMultilevel"/>
    <w:tmpl w:val="CA56E490"/>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0213C"/>
    <w:multiLevelType w:val="multilevel"/>
    <w:tmpl w:val="D5E666A2"/>
    <w:lvl w:ilvl="0">
      <w:start w:val="4"/>
      <w:numFmt w:val="decimal"/>
      <w:lvlText w:val="%1."/>
      <w:lvlJc w:val="left"/>
      <w:pPr>
        <w:ind w:left="454" w:hanging="341"/>
      </w:pPr>
      <w:rPr>
        <w:rFonts w:ascii="Times New Roman" w:hAnsi="Times New Roman" w:cs="Times New Roman"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9" w15:restartNumberingAfterBreak="0">
    <w:nsid w:val="34061A43"/>
    <w:multiLevelType w:val="hybridMultilevel"/>
    <w:tmpl w:val="BB206D16"/>
    <w:lvl w:ilvl="0" w:tplc="0415000F">
      <w:start w:val="1"/>
      <w:numFmt w:val="decimal"/>
      <w:lvlText w:val="%1."/>
      <w:lvlJc w:val="left"/>
      <w:pPr>
        <w:tabs>
          <w:tab w:val="num" w:pos="720"/>
        </w:tabs>
        <w:ind w:left="720" w:hanging="360"/>
      </w:pPr>
      <w:rPr>
        <w:rFonts w:hint="default"/>
      </w:rPr>
    </w:lvl>
    <w:lvl w:ilvl="1" w:tplc="0A84AB50">
      <w:start w:val="3"/>
      <w:numFmt w:val="lowerLetter"/>
      <w:lvlText w:val="%2."/>
      <w:lvlJc w:val="left"/>
      <w:pPr>
        <w:tabs>
          <w:tab w:val="num" w:pos="1440"/>
        </w:tabs>
        <w:ind w:left="1440" w:hanging="360"/>
      </w:pPr>
      <w:rPr>
        <w:rFonts w:ascii="Times New Roman" w:eastAsia="Times New Roman" w:hAnsi="Times New Roman" w:cs="Times New Roman"/>
      </w:rPr>
    </w:lvl>
    <w:lvl w:ilvl="2" w:tplc="608E99A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4D34997"/>
    <w:multiLevelType w:val="hybridMultilevel"/>
    <w:tmpl w:val="31A29190"/>
    <w:lvl w:ilvl="0" w:tplc="87CAED1E">
      <w:start w:val="1"/>
      <w:numFmt w:val="decimal"/>
      <w:lvlText w:val="%1."/>
      <w:lvlJc w:val="left"/>
      <w:pPr>
        <w:tabs>
          <w:tab w:val="num" w:pos="765"/>
        </w:tabs>
        <w:ind w:left="765" w:hanging="405"/>
      </w:pPr>
      <w:rPr>
        <w:rFonts w:hint="default"/>
        <w:color w:val="auto"/>
      </w:rPr>
    </w:lvl>
    <w:lvl w:ilvl="1" w:tplc="EFA2D13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66A4803"/>
    <w:multiLevelType w:val="hybridMultilevel"/>
    <w:tmpl w:val="704A4C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536B90"/>
    <w:multiLevelType w:val="hybridMultilevel"/>
    <w:tmpl w:val="082CE49E"/>
    <w:lvl w:ilvl="0" w:tplc="14E4B090">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23" w15:restartNumberingAfterBreak="0">
    <w:nsid w:val="3F777761"/>
    <w:multiLevelType w:val="hybridMultilevel"/>
    <w:tmpl w:val="6D1672C2"/>
    <w:lvl w:ilvl="0" w:tplc="E06E6D30">
      <w:start w:val="1"/>
      <w:numFmt w:val="decimal"/>
      <w:lvlText w:val="%1."/>
      <w:lvlJc w:val="left"/>
      <w:pPr>
        <w:tabs>
          <w:tab w:val="num" w:pos="750"/>
        </w:tabs>
        <w:ind w:left="750" w:hanging="390"/>
      </w:pPr>
      <w:rPr>
        <w:rFonts w:ascii="Times New Roman" w:eastAsia="Times New Roman" w:hAnsi="Times New Roman" w:cs="Times New Roman"/>
      </w:rPr>
    </w:lvl>
    <w:lvl w:ilvl="1" w:tplc="77BE2EF0">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0C45FB1"/>
    <w:multiLevelType w:val="hybridMultilevel"/>
    <w:tmpl w:val="6004D0C2"/>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4996BF1"/>
    <w:multiLevelType w:val="hybridMultilevel"/>
    <w:tmpl w:val="846A6FB2"/>
    <w:lvl w:ilvl="0" w:tplc="04150011">
      <w:start w:val="1"/>
      <w:numFmt w:val="decimal"/>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26" w15:restartNumberingAfterBreak="0">
    <w:nsid w:val="59E56CD5"/>
    <w:multiLevelType w:val="hybridMultilevel"/>
    <w:tmpl w:val="F3E8B326"/>
    <w:lvl w:ilvl="0" w:tplc="DA8CE3A8">
      <w:start w:val="1"/>
      <w:numFmt w:val="decimal"/>
      <w:lvlText w:val="%1)"/>
      <w:lvlJc w:val="left"/>
      <w:pPr>
        <w:tabs>
          <w:tab w:val="num" w:pos="720"/>
        </w:tabs>
        <w:ind w:left="720" w:hanging="360"/>
      </w:pPr>
      <w:rPr>
        <w:rFonts w:ascii="Times New Roman" w:eastAsia="Times New Roman" w:hAnsi="Times New Roman" w:cs="Times New Roman"/>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BC67EBA"/>
    <w:multiLevelType w:val="hybridMultilevel"/>
    <w:tmpl w:val="DC4AB2E6"/>
    <w:lvl w:ilvl="0" w:tplc="0415000F">
      <w:start w:val="1"/>
      <w:numFmt w:val="decimal"/>
      <w:lvlText w:val="%1."/>
      <w:lvlJc w:val="left"/>
      <w:pPr>
        <w:tabs>
          <w:tab w:val="num" w:pos="720"/>
        </w:tabs>
        <w:ind w:left="720" w:hanging="360"/>
      </w:pPr>
      <w:rPr>
        <w:rFonts w:hint="default"/>
      </w:rPr>
    </w:lvl>
    <w:lvl w:ilvl="1" w:tplc="71C64154">
      <w:start w:val="1"/>
      <w:numFmt w:val="lowerLetter"/>
      <w:lvlText w:val="%2."/>
      <w:lvlJc w:val="left"/>
      <w:pPr>
        <w:tabs>
          <w:tab w:val="num" w:pos="1440"/>
        </w:tabs>
        <w:ind w:left="1440" w:hanging="360"/>
      </w:pPr>
      <w:rPr>
        <w:rFonts w:ascii="Times New Roman" w:eastAsia="Times New Roman" w:hAnsi="Times New Roman" w:cs="Times New Roman"/>
      </w:rPr>
    </w:lvl>
    <w:lvl w:ilvl="2" w:tplc="A6A80B96">
      <w:start w:val="1"/>
      <w:numFmt w:val="decimal"/>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C893691"/>
    <w:multiLevelType w:val="hybridMultilevel"/>
    <w:tmpl w:val="4912AA3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1542CEF"/>
    <w:multiLevelType w:val="hybridMultilevel"/>
    <w:tmpl w:val="375C27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3F20B7"/>
    <w:multiLevelType w:val="hybridMultilevel"/>
    <w:tmpl w:val="403A7F1A"/>
    <w:lvl w:ilvl="0" w:tplc="97203652">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7502ED0"/>
    <w:multiLevelType w:val="singleLevel"/>
    <w:tmpl w:val="E15E5314"/>
    <w:lvl w:ilvl="0">
      <w:start w:val="1"/>
      <w:numFmt w:val="decimal"/>
      <w:lvlText w:val="%1."/>
      <w:lvlJc w:val="left"/>
      <w:pPr>
        <w:tabs>
          <w:tab w:val="num" w:pos="360"/>
        </w:tabs>
        <w:ind w:left="360" w:hanging="360"/>
      </w:pPr>
      <w:rPr>
        <w:rFonts w:hint="default"/>
        <w:i w:val="0"/>
      </w:rPr>
    </w:lvl>
  </w:abstractNum>
  <w:abstractNum w:abstractNumId="32" w15:restartNumberingAfterBreak="0">
    <w:nsid w:val="683509E2"/>
    <w:multiLevelType w:val="hybridMultilevel"/>
    <w:tmpl w:val="883AAC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85304C1"/>
    <w:multiLevelType w:val="hybridMultilevel"/>
    <w:tmpl w:val="320A2DE8"/>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4" w15:restartNumberingAfterBreak="0">
    <w:nsid w:val="760B5B23"/>
    <w:multiLevelType w:val="hybridMultilevel"/>
    <w:tmpl w:val="9BC0BE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2DBE4CB0">
      <w:start w:val="1"/>
      <w:numFmt w:val="decimal"/>
      <w:lvlText w:val="%3)"/>
      <w:lvlJc w:val="righ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3C3715"/>
    <w:multiLevelType w:val="hybridMultilevel"/>
    <w:tmpl w:val="7CF08866"/>
    <w:lvl w:ilvl="0" w:tplc="9E000072">
      <w:start w:val="1"/>
      <w:numFmt w:val="decimal"/>
      <w:lvlText w:val="%1."/>
      <w:lvlJc w:val="left"/>
      <w:pPr>
        <w:tabs>
          <w:tab w:val="num" w:pos="765"/>
        </w:tabs>
        <w:ind w:left="765" w:hanging="405"/>
      </w:pPr>
      <w:rPr>
        <w:rFonts w:hint="default"/>
      </w:rPr>
    </w:lvl>
    <w:lvl w:ilvl="1" w:tplc="065E8928">
      <w:start w:val="1"/>
      <w:numFmt w:val="lowerLetter"/>
      <w:lvlText w:val="%2."/>
      <w:lvlJc w:val="left"/>
      <w:pPr>
        <w:tabs>
          <w:tab w:val="num" w:pos="1440"/>
        </w:tabs>
        <w:ind w:left="1440" w:hanging="360"/>
      </w:pPr>
      <w:rPr>
        <w:rFonts w:hint="default"/>
      </w:rPr>
    </w:lvl>
    <w:lvl w:ilvl="2" w:tplc="23386E6A">
      <w:start w:val="1"/>
      <w:numFmt w:val="decimal"/>
      <w:lvlText w:val="%3)"/>
      <w:lvlJc w:val="left"/>
      <w:pPr>
        <w:tabs>
          <w:tab w:val="num" w:pos="2340"/>
        </w:tabs>
        <w:ind w:left="2340" w:hanging="360"/>
      </w:pPr>
      <w:rPr>
        <w:rFonts w:hint="default"/>
      </w:rPr>
    </w:lvl>
    <w:lvl w:ilvl="3" w:tplc="B7F26E02">
      <w:start w:val="2"/>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7426E8B"/>
    <w:multiLevelType w:val="hybridMultilevel"/>
    <w:tmpl w:val="57083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2740A5"/>
    <w:multiLevelType w:val="hybridMultilevel"/>
    <w:tmpl w:val="319807D4"/>
    <w:lvl w:ilvl="0" w:tplc="04150017">
      <w:start w:val="2"/>
      <w:numFmt w:val="lowerLetter"/>
      <w:lvlText w:val="%1)"/>
      <w:lvlJc w:val="left"/>
      <w:pPr>
        <w:tabs>
          <w:tab w:val="num" w:pos="720"/>
        </w:tabs>
        <w:ind w:left="720" w:hanging="360"/>
      </w:pPr>
      <w:rPr>
        <w:rFonts w:hint="default"/>
      </w:rPr>
    </w:lvl>
    <w:lvl w:ilvl="1" w:tplc="9C781B98">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8DF61DC"/>
    <w:multiLevelType w:val="hybridMultilevel"/>
    <w:tmpl w:val="AE4C28DA"/>
    <w:lvl w:ilvl="0" w:tplc="7FF44926">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9" w15:restartNumberingAfterBreak="0">
    <w:nsid w:val="7AE27167"/>
    <w:multiLevelType w:val="singleLevel"/>
    <w:tmpl w:val="949EEAFA"/>
    <w:lvl w:ilvl="0">
      <w:start w:val="1"/>
      <w:numFmt w:val="lowerLetter"/>
      <w:lvlText w:val="%1)"/>
      <w:lvlJc w:val="left"/>
      <w:pPr>
        <w:tabs>
          <w:tab w:val="num" w:pos="720"/>
        </w:tabs>
        <w:ind w:left="720" w:hanging="360"/>
      </w:pPr>
      <w:rPr>
        <w:rFonts w:hint="default"/>
      </w:rPr>
    </w:lvl>
  </w:abstractNum>
  <w:num w:numId="1">
    <w:abstractNumId w:val="39"/>
    <w:lvlOverride w:ilvl="0">
      <w:startOverride w:val="1"/>
    </w:lvlOverride>
  </w:num>
  <w:num w:numId="2">
    <w:abstractNumId w:val="4"/>
  </w:num>
  <w:num w:numId="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22"/>
  </w:num>
  <w:num w:numId="6">
    <w:abstractNumId w:val="23"/>
  </w:num>
  <w:num w:numId="7">
    <w:abstractNumId w:val="20"/>
  </w:num>
  <w:num w:numId="8">
    <w:abstractNumId w:val="27"/>
  </w:num>
  <w:num w:numId="9">
    <w:abstractNumId w:val="14"/>
  </w:num>
  <w:num w:numId="10">
    <w:abstractNumId w:val="16"/>
  </w:num>
  <w:num w:numId="11">
    <w:abstractNumId w:val="1"/>
  </w:num>
  <w:num w:numId="12">
    <w:abstractNumId w:val="6"/>
  </w:num>
  <w:num w:numId="13">
    <w:abstractNumId w:val="7"/>
  </w:num>
  <w:num w:numId="14">
    <w:abstractNumId w:val="28"/>
  </w:num>
  <w:num w:numId="15">
    <w:abstractNumId w:val="17"/>
  </w:num>
  <w:num w:numId="16">
    <w:abstractNumId w:val="26"/>
  </w:num>
  <w:num w:numId="17">
    <w:abstractNumId w:val="35"/>
  </w:num>
  <w:num w:numId="18">
    <w:abstractNumId w:val="24"/>
  </w:num>
  <w:num w:numId="19">
    <w:abstractNumId w:val="30"/>
  </w:num>
  <w:num w:numId="20">
    <w:abstractNumId w:val="1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5"/>
  </w:num>
  <w:num w:numId="24">
    <w:abstractNumId w:val="18"/>
  </w:num>
  <w:num w:numId="25">
    <w:abstractNumId w:val="10"/>
  </w:num>
  <w:num w:numId="26">
    <w:abstractNumId w:val="31"/>
  </w:num>
  <w:num w:numId="27">
    <w:abstractNumId w:val="2"/>
  </w:num>
  <w:num w:numId="28">
    <w:abstractNumId w:val="38"/>
  </w:num>
  <w:num w:numId="29">
    <w:abstractNumId w:val="3"/>
  </w:num>
  <w:num w:numId="30">
    <w:abstractNumId w:val="0"/>
  </w:num>
  <w:num w:numId="31">
    <w:abstractNumId w:val="21"/>
  </w:num>
  <w:num w:numId="32">
    <w:abstractNumId w:val="13"/>
  </w:num>
  <w:num w:numId="33">
    <w:abstractNumId w:val="29"/>
  </w:num>
  <w:num w:numId="34">
    <w:abstractNumId w:val="9"/>
  </w:num>
  <w:num w:numId="35">
    <w:abstractNumId w:val="12"/>
  </w:num>
  <w:num w:numId="36">
    <w:abstractNumId w:val="5"/>
  </w:num>
  <w:num w:numId="37">
    <w:abstractNumId w:val="34"/>
  </w:num>
  <w:num w:numId="38">
    <w:abstractNumId w:val="32"/>
  </w:num>
  <w:num w:numId="39">
    <w:abstractNumId w:val="11"/>
  </w:num>
  <w:num w:numId="40">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61"/>
    <w:rsid w:val="00005CDD"/>
    <w:rsid w:val="0002564B"/>
    <w:rsid w:val="000B75BA"/>
    <w:rsid w:val="000C17CB"/>
    <w:rsid w:val="000D11E8"/>
    <w:rsid w:val="000F35EC"/>
    <w:rsid w:val="001479F6"/>
    <w:rsid w:val="00182076"/>
    <w:rsid w:val="00184E3C"/>
    <w:rsid w:val="00185F8B"/>
    <w:rsid w:val="001C7908"/>
    <w:rsid w:val="00225566"/>
    <w:rsid w:val="00251261"/>
    <w:rsid w:val="00264F02"/>
    <w:rsid w:val="00267697"/>
    <w:rsid w:val="00285AB2"/>
    <w:rsid w:val="002E7EAA"/>
    <w:rsid w:val="00301D15"/>
    <w:rsid w:val="00326540"/>
    <w:rsid w:val="00341EB3"/>
    <w:rsid w:val="00347A67"/>
    <w:rsid w:val="00357D52"/>
    <w:rsid w:val="003643B3"/>
    <w:rsid w:val="00387942"/>
    <w:rsid w:val="003A12DB"/>
    <w:rsid w:val="004042F8"/>
    <w:rsid w:val="0041186E"/>
    <w:rsid w:val="00411F6D"/>
    <w:rsid w:val="004139A9"/>
    <w:rsid w:val="004363C7"/>
    <w:rsid w:val="00475C0A"/>
    <w:rsid w:val="004878A4"/>
    <w:rsid w:val="00490227"/>
    <w:rsid w:val="00497BEC"/>
    <w:rsid w:val="004A7AD7"/>
    <w:rsid w:val="004C2277"/>
    <w:rsid w:val="00516E90"/>
    <w:rsid w:val="005229FF"/>
    <w:rsid w:val="005527AB"/>
    <w:rsid w:val="00573D9A"/>
    <w:rsid w:val="00596C67"/>
    <w:rsid w:val="005E12DA"/>
    <w:rsid w:val="00617973"/>
    <w:rsid w:val="006A34CC"/>
    <w:rsid w:val="006B7371"/>
    <w:rsid w:val="006B7E93"/>
    <w:rsid w:val="006E0B43"/>
    <w:rsid w:val="006E11C7"/>
    <w:rsid w:val="00714C3C"/>
    <w:rsid w:val="00743AFB"/>
    <w:rsid w:val="00754FC0"/>
    <w:rsid w:val="00757D57"/>
    <w:rsid w:val="00781F46"/>
    <w:rsid w:val="00795AD6"/>
    <w:rsid w:val="007B1867"/>
    <w:rsid w:val="007F5030"/>
    <w:rsid w:val="0081520E"/>
    <w:rsid w:val="00850AAC"/>
    <w:rsid w:val="008A2FA1"/>
    <w:rsid w:val="008B47E2"/>
    <w:rsid w:val="008D1835"/>
    <w:rsid w:val="00967646"/>
    <w:rsid w:val="009907EE"/>
    <w:rsid w:val="009970EC"/>
    <w:rsid w:val="00997E77"/>
    <w:rsid w:val="009F0372"/>
    <w:rsid w:val="00A24033"/>
    <w:rsid w:val="00A54A50"/>
    <w:rsid w:val="00A55E6E"/>
    <w:rsid w:val="00A8676A"/>
    <w:rsid w:val="00A95704"/>
    <w:rsid w:val="00AC4200"/>
    <w:rsid w:val="00AC66B8"/>
    <w:rsid w:val="00B14B74"/>
    <w:rsid w:val="00B61A09"/>
    <w:rsid w:val="00B715F4"/>
    <w:rsid w:val="00B75EB9"/>
    <w:rsid w:val="00B87D11"/>
    <w:rsid w:val="00C01BBB"/>
    <w:rsid w:val="00C22F8B"/>
    <w:rsid w:val="00C93D9B"/>
    <w:rsid w:val="00CA200E"/>
    <w:rsid w:val="00CF7AB8"/>
    <w:rsid w:val="00D6431C"/>
    <w:rsid w:val="00D830BD"/>
    <w:rsid w:val="00D96D87"/>
    <w:rsid w:val="00DA6950"/>
    <w:rsid w:val="00DD3469"/>
    <w:rsid w:val="00DE46BA"/>
    <w:rsid w:val="00DF7481"/>
    <w:rsid w:val="00E05F15"/>
    <w:rsid w:val="00E43D96"/>
    <w:rsid w:val="00E468B9"/>
    <w:rsid w:val="00E60097"/>
    <w:rsid w:val="00E621D6"/>
    <w:rsid w:val="00E772BF"/>
    <w:rsid w:val="00E910FA"/>
    <w:rsid w:val="00EE503D"/>
    <w:rsid w:val="00EF056E"/>
    <w:rsid w:val="00F162E0"/>
    <w:rsid w:val="00FB6ED2"/>
    <w:rsid w:val="00FF6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1D27"/>
  <w15:chartTrackingRefBased/>
  <w15:docId w15:val="{089A7275-9B08-4B22-AA6B-21BA78E3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251261"/>
    <w:pPr>
      <w:keepNext/>
      <w:spacing w:after="0" w:line="240"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251261"/>
    <w:pPr>
      <w:keepNext/>
      <w:spacing w:after="0" w:line="240" w:lineRule="auto"/>
      <w:jc w:val="center"/>
      <w:outlineLvl w:val="1"/>
    </w:pPr>
    <w:rPr>
      <w:rFonts w:ascii="Times New Roman" w:eastAsia="Times New Roman" w:hAnsi="Times New Roman" w:cs="Times New Roman"/>
      <w:b/>
      <w:sz w:val="28"/>
      <w:szCs w:val="20"/>
      <w:lang w:eastAsia="pl-PL"/>
    </w:rPr>
  </w:style>
  <w:style w:type="paragraph" w:styleId="Nagwek4">
    <w:name w:val="heading 4"/>
    <w:basedOn w:val="Normalny"/>
    <w:next w:val="Normalny"/>
    <w:link w:val="Nagwek4Znak"/>
    <w:qFormat/>
    <w:rsid w:val="00251261"/>
    <w:pPr>
      <w:keepNext/>
      <w:spacing w:after="0" w:line="240" w:lineRule="auto"/>
      <w:jc w:val="both"/>
      <w:outlineLvl w:val="3"/>
    </w:pPr>
    <w:rPr>
      <w:rFonts w:ascii="Times New Roman" w:eastAsia="Times New Roman" w:hAnsi="Times New Roman" w:cs="Times New Roman"/>
      <w:b/>
      <w:bCs/>
      <w:sz w:val="28"/>
      <w:szCs w:val="20"/>
      <w:lang w:eastAsia="pl-PL"/>
    </w:rPr>
  </w:style>
  <w:style w:type="paragraph" w:styleId="Nagwek5">
    <w:name w:val="heading 5"/>
    <w:basedOn w:val="Normalny"/>
    <w:next w:val="Normalny"/>
    <w:link w:val="Nagwek5Znak"/>
    <w:qFormat/>
    <w:rsid w:val="00251261"/>
    <w:pPr>
      <w:keepNext/>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251261"/>
    <w:pPr>
      <w:keepNext/>
      <w:spacing w:after="0" w:line="240" w:lineRule="auto"/>
      <w:jc w:val="both"/>
      <w:outlineLvl w:val="5"/>
    </w:pPr>
    <w:rPr>
      <w:rFonts w:ascii="Times New Roman" w:eastAsia="Times New Roman" w:hAnsi="Times New Roman" w:cs="Times New Roman"/>
      <w:b/>
      <w:bCs/>
      <w:sz w:val="24"/>
      <w:szCs w:val="24"/>
      <w:u w:val="single"/>
      <w:lang w:eastAsia="pl-PL"/>
    </w:rPr>
  </w:style>
  <w:style w:type="paragraph" w:styleId="Nagwek7">
    <w:name w:val="heading 7"/>
    <w:basedOn w:val="Normalny"/>
    <w:next w:val="Normalny"/>
    <w:link w:val="Nagwek7Znak"/>
    <w:qFormat/>
    <w:rsid w:val="00251261"/>
    <w:pPr>
      <w:keepNext/>
      <w:spacing w:after="0" w:line="360" w:lineRule="auto"/>
      <w:jc w:val="both"/>
      <w:outlineLvl w:val="6"/>
    </w:pPr>
    <w:rPr>
      <w:rFonts w:ascii="Times New Roman" w:eastAsia="Times New Roman" w:hAnsi="Times New Roman" w:cs="Times New Roman"/>
      <w:b/>
      <w:bCs/>
      <w:i/>
      <w:iCs/>
      <w:sz w:val="24"/>
      <w:szCs w:val="24"/>
      <w:lang w:eastAsia="pl-PL"/>
    </w:rPr>
  </w:style>
  <w:style w:type="paragraph" w:styleId="Nagwek8">
    <w:name w:val="heading 8"/>
    <w:basedOn w:val="Normalny"/>
    <w:next w:val="Normalny"/>
    <w:link w:val="Nagwek8Znak"/>
    <w:qFormat/>
    <w:rsid w:val="00251261"/>
    <w:pPr>
      <w:keepNext/>
      <w:spacing w:after="0" w:line="240" w:lineRule="auto"/>
      <w:outlineLvl w:val="7"/>
    </w:pPr>
    <w:rPr>
      <w:rFonts w:ascii="Times New Roman" w:eastAsia="Times New Roman" w:hAnsi="Times New Roman" w:cs="Times New Roman"/>
      <w:b/>
      <w:bCs/>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51261"/>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251261"/>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251261"/>
    <w:rPr>
      <w:rFonts w:ascii="Times New Roman" w:eastAsia="Times New Roman" w:hAnsi="Times New Roman" w:cs="Times New Roman"/>
      <w:b/>
      <w:bCs/>
      <w:sz w:val="28"/>
      <w:szCs w:val="20"/>
      <w:lang w:eastAsia="pl-PL"/>
    </w:rPr>
  </w:style>
  <w:style w:type="character" w:customStyle="1" w:styleId="Nagwek5Znak">
    <w:name w:val="Nagłówek 5 Znak"/>
    <w:basedOn w:val="Domylnaczcionkaakapitu"/>
    <w:link w:val="Nagwek5"/>
    <w:rsid w:val="00251261"/>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251261"/>
    <w:rPr>
      <w:rFonts w:ascii="Times New Roman" w:eastAsia="Times New Roman" w:hAnsi="Times New Roman" w:cs="Times New Roman"/>
      <w:b/>
      <w:bCs/>
      <w:sz w:val="24"/>
      <w:szCs w:val="24"/>
      <w:u w:val="single"/>
      <w:lang w:eastAsia="pl-PL"/>
    </w:rPr>
  </w:style>
  <w:style w:type="character" w:customStyle="1" w:styleId="Nagwek7Znak">
    <w:name w:val="Nagłówek 7 Znak"/>
    <w:basedOn w:val="Domylnaczcionkaakapitu"/>
    <w:link w:val="Nagwek7"/>
    <w:rsid w:val="00251261"/>
    <w:rPr>
      <w:rFonts w:ascii="Times New Roman" w:eastAsia="Times New Roman" w:hAnsi="Times New Roman" w:cs="Times New Roman"/>
      <w:b/>
      <w:bCs/>
      <w:i/>
      <w:iCs/>
      <w:sz w:val="24"/>
      <w:szCs w:val="24"/>
      <w:lang w:eastAsia="pl-PL"/>
    </w:rPr>
  </w:style>
  <w:style w:type="character" w:customStyle="1" w:styleId="Nagwek8Znak">
    <w:name w:val="Nagłówek 8 Znak"/>
    <w:basedOn w:val="Domylnaczcionkaakapitu"/>
    <w:link w:val="Nagwek8"/>
    <w:rsid w:val="00251261"/>
    <w:rPr>
      <w:rFonts w:ascii="Times New Roman" w:eastAsia="Times New Roman" w:hAnsi="Times New Roman" w:cs="Times New Roman"/>
      <w:b/>
      <w:bCs/>
      <w:i/>
      <w:iCs/>
      <w:sz w:val="24"/>
      <w:szCs w:val="24"/>
      <w:lang w:eastAsia="pl-PL"/>
    </w:rPr>
  </w:style>
  <w:style w:type="numbering" w:customStyle="1" w:styleId="Bezlisty1">
    <w:name w:val="Bez listy1"/>
    <w:next w:val="Bezlisty"/>
    <w:semiHidden/>
    <w:rsid w:val="00251261"/>
  </w:style>
  <w:style w:type="paragraph" w:styleId="Tekstpodstawowy3">
    <w:name w:val="Body Text 3"/>
    <w:basedOn w:val="Normalny"/>
    <w:link w:val="Tekstpodstawowy3Znak"/>
    <w:rsid w:val="00251261"/>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2512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51261"/>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251261"/>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rsid w:val="00251261"/>
    <w:pPr>
      <w:spacing w:after="0" w:line="240" w:lineRule="auto"/>
    </w:pPr>
    <w:rPr>
      <w:rFonts w:ascii="Times New Roman" w:eastAsia="Times New Roman" w:hAnsi="Times New Roman" w:cs="Times New Roman"/>
      <w:sz w:val="28"/>
      <w:szCs w:val="20"/>
      <w:lang w:eastAsia="pl-PL"/>
    </w:rPr>
  </w:style>
  <w:style w:type="character" w:customStyle="1" w:styleId="Tekstpodstawowy2Znak">
    <w:name w:val="Tekst podstawowy 2 Znak"/>
    <w:basedOn w:val="Domylnaczcionkaakapitu"/>
    <w:link w:val="Tekstpodstawowy2"/>
    <w:rsid w:val="00251261"/>
    <w:rPr>
      <w:rFonts w:ascii="Times New Roman" w:eastAsia="Times New Roman" w:hAnsi="Times New Roman" w:cs="Times New Roman"/>
      <w:sz w:val="28"/>
      <w:szCs w:val="20"/>
      <w:lang w:eastAsia="pl-PL"/>
    </w:rPr>
  </w:style>
  <w:style w:type="paragraph" w:styleId="Tekstpodstawowywcity2">
    <w:name w:val="Body Text Indent 2"/>
    <w:basedOn w:val="Normalny"/>
    <w:link w:val="Tekstpodstawowywcity2Znak"/>
    <w:rsid w:val="00251261"/>
    <w:pPr>
      <w:tabs>
        <w:tab w:val="num" w:pos="360"/>
      </w:tabs>
      <w:spacing w:after="0" w:line="240" w:lineRule="auto"/>
      <w:ind w:left="360" w:hanging="36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rsid w:val="00251261"/>
    <w:rPr>
      <w:rFonts w:ascii="Times New Roman" w:eastAsia="Times New Roman" w:hAnsi="Times New Roman" w:cs="Times New Roman"/>
      <w:szCs w:val="24"/>
      <w:lang w:eastAsia="pl-PL"/>
    </w:rPr>
  </w:style>
  <w:style w:type="paragraph" w:customStyle="1" w:styleId="Szablondokumentw">
    <w:name w:val="Szablon dokumentów"/>
    <w:basedOn w:val="Normalny"/>
    <w:rsid w:val="00251261"/>
    <w:pPr>
      <w:spacing w:after="0" w:line="240" w:lineRule="auto"/>
      <w:ind w:left="2126"/>
      <w:jc w:val="both"/>
    </w:pPr>
    <w:rPr>
      <w:rFonts w:ascii="Garamond" w:eastAsia="Times New Roman" w:hAnsi="Garamond" w:cs="Tahoma"/>
      <w:bCs/>
      <w:sz w:val="20"/>
      <w:szCs w:val="24"/>
      <w:lang w:eastAsia="pl-PL"/>
    </w:rPr>
  </w:style>
  <w:style w:type="character" w:styleId="Hipercze">
    <w:name w:val="Hyperlink"/>
    <w:rsid w:val="00251261"/>
    <w:rPr>
      <w:color w:val="0000FF"/>
      <w:u w:val="single"/>
    </w:rPr>
  </w:style>
  <w:style w:type="paragraph" w:styleId="Stopka">
    <w:name w:val="footer"/>
    <w:basedOn w:val="Normalny"/>
    <w:link w:val="StopkaZnak"/>
    <w:rsid w:val="002512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251261"/>
    <w:rPr>
      <w:rFonts w:ascii="Times New Roman" w:eastAsia="Times New Roman" w:hAnsi="Times New Roman" w:cs="Times New Roman"/>
      <w:sz w:val="24"/>
      <w:szCs w:val="24"/>
      <w:lang w:eastAsia="pl-PL"/>
    </w:rPr>
  </w:style>
  <w:style w:type="character" w:styleId="Numerstrony">
    <w:name w:val="page number"/>
    <w:basedOn w:val="Domylnaczcionkaakapitu"/>
    <w:rsid w:val="00251261"/>
  </w:style>
  <w:style w:type="character" w:styleId="Pogrubienie">
    <w:name w:val="Strong"/>
    <w:qFormat/>
    <w:rsid w:val="00251261"/>
    <w:rPr>
      <w:b/>
      <w:bCs/>
    </w:rPr>
  </w:style>
  <w:style w:type="paragraph" w:styleId="Tekstpodstawowywcity">
    <w:name w:val="Body Text Indent"/>
    <w:basedOn w:val="Normalny"/>
    <w:link w:val="TekstpodstawowywcityZnak"/>
    <w:rsid w:val="0025126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51261"/>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251261"/>
    <w:pPr>
      <w:suppressAutoHyphens/>
      <w:spacing w:after="0" w:line="240" w:lineRule="auto"/>
    </w:pPr>
    <w:rPr>
      <w:rFonts w:ascii="Times New Roman" w:eastAsia="Times New Roman" w:hAnsi="Times New Roman" w:cs="Times New Roman"/>
      <w:sz w:val="28"/>
      <w:szCs w:val="24"/>
      <w:lang w:eastAsia="ar-SA"/>
    </w:rPr>
  </w:style>
  <w:style w:type="paragraph" w:customStyle="1" w:styleId="Tekstpodstawowywcity31">
    <w:name w:val="Tekst podstawowy wcięty 31"/>
    <w:basedOn w:val="Normalny"/>
    <w:rsid w:val="00251261"/>
    <w:pPr>
      <w:suppressAutoHyphens/>
      <w:spacing w:after="0" w:line="240" w:lineRule="auto"/>
      <w:ind w:left="708"/>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semiHidden/>
    <w:rsid w:val="0025126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251261"/>
    <w:rPr>
      <w:rFonts w:ascii="Times New Roman" w:eastAsia="Times New Roman" w:hAnsi="Times New Roman" w:cs="Times New Roman"/>
      <w:sz w:val="20"/>
      <w:szCs w:val="20"/>
      <w:lang w:eastAsia="pl-PL"/>
    </w:rPr>
  </w:style>
  <w:style w:type="character" w:styleId="Odwoanieprzypisukocowego">
    <w:name w:val="endnote reference"/>
    <w:semiHidden/>
    <w:rsid w:val="00251261"/>
    <w:rPr>
      <w:vertAlign w:val="superscript"/>
    </w:rPr>
  </w:style>
  <w:style w:type="paragraph" w:customStyle="1" w:styleId="Akapitzlist1">
    <w:name w:val="Akapit z listą1"/>
    <w:basedOn w:val="Normalny"/>
    <w:link w:val="ListParagraphChar"/>
    <w:rsid w:val="00251261"/>
    <w:pPr>
      <w:ind w:left="720"/>
      <w:contextualSpacing/>
    </w:pPr>
    <w:rPr>
      <w:rFonts w:ascii="Calibri" w:eastAsia="Times New Roman" w:hAnsi="Calibri" w:cs="Times New Roman"/>
    </w:rPr>
  </w:style>
  <w:style w:type="character" w:customStyle="1" w:styleId="ListParagraphChar">
    <w:name w:val="List Paragraph Char"/>
    <w:link w:val="Akapitzlist1"/>
    <w:locked/>
    <w:rsid w:val="00251261"/>
    <w:rPr>
      <w:rFonts w:ascii="Calibri" w:eastAsia="Times New Roman" w:hAnsi="Calibri" w:cs="Times New Roman"/>
    </w:rPr>
  </w:style>
  <w:style w:type="paragraph" w:styleId="Akapitzlist">
    <w:name w:val="List Paragraph"/>
    <w:basedOn w:val="Normalny"/>
    <w:uiPriority w:val="34"/>
    <w:qFormat/>
    <w:rsid w:val="00251261"/>
    <w:pPr>
      <w:spacing w:after="0" w:line="240" w:lineRule="auto"/>
      <w:ind w:left="708"/>
    </w:pPr>
    <w:rPr>
      <w:rFonts w:ascii="Times New Roman" w:eastAsia="Times New Roman" w:hAnsi="Times New Roman" w:cs="Times New Roman"/>
      <w:sz w:val="24"/>
      <w:szCs w:val="24"/>
      <w:lang w:eastAsia="pl-PL"/>
    </w:rPr>
  </w:style>
  <w:style w:type="table" w:styleId="Tabela-Siatka">
    <w:name w:val="Table Grid"/>
    <w:basedOn w:val="Standardowy"/>
    <w:rsid w:val="0025126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25126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251261"/>
    <w:rPr>
      <w:rFonts w:ascii="Tahoma" w:eastAsia="Times New Roman" w:hAnsi="Tahoma" w:cs="Tahoma"/>
      <w:sz w:val="16"/>
      <w:szCs w:val="16"/>
      <w:lang w:eastAsia="pl-PL"/>
    </w:rPr>
  </w:style>
  <w:style w:type="character" w:styleId="Odwoaniedokomentarza">
    <w:name w:val="annotation reference"/>
    <w:rsid w:val="00251261"/>
    <w:rPr>
      <w:sz w:val="16"/>
      <w:szCs w:val="16"/>
    </w:rPr>
  </w:style>
  <w:style w:type="paragraph" w:styleId="Tekstkomentarza">
    <w:name w:val="annotation text"/>
    <w:basedOn w:val="Normalny"/>
    <w:link w:val="TekstkomentarzaZnak"/>
    <w:rsid w:val="0025126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25126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51261"/>
    <w:rPr>
      <w:b/>
      <w:bCs/>
    </w:rPr>
  </w:style>
  <w:style w:type="character" w:customStyle="1" w:styleId="TematkomentarzaZnak">
    <w:name w:val="Temat komentarza Znak"/>
    <w:basedOn w:val="TekstkomentarzaZnak"/>
    <w:link w:val="Tematkomentarza"/>
    <w:rsid w:val="00251261"/>
    <w:rPr>
      <w:rFonts w:ascii="Times New Roman" w:eastAsia="Times New Roman" w:hAnsi="Times New Roman" w:cs="Times New Roman"/>
      <w:b/>
      <w:bCs/>
      <w:sz w:val="20"/>
      <w:szCs w:val="20"/>
      <w:lang w:eastAsia="pl-PL"/>
    </w:rPr>
  </w:style>
  <w:style w:type="character" w:styleId="Nierozpoznanawzmianka">
    <w:name w:val="Unresolved Mention"/>
    <w:uiPriority w:val="99"/>
    <w:semiHidden/>
    <w:unhideWhenUsed/>
    <w:rsid w:val="00251261"/>
    <w:rPr>
      <w:color w:val="605E5C"/>
      <w:shd w:val="clear" w:color="auto" w:fill="E1DFDD"/>
    </w:rPr>
  </w:style>
  <w:style w:type="paragraph" w:styleId="Poprawka">
    <w:name w:val="Revision"/>
    <w:hidden/>
    <w:uiPriority w:val="99"/>
    <w:semiHidden/>
    <w:rsid w:val="00251261"/>
    <w:pPr>
      <w:spacing w:after="0" w:line="240" w:lineRule="auto"/>
    </w:pPr>
    <w:rPr>
      <w:rFonts w:ascii="Times New Roman" w:eastAsia="Times New Roman" w:hAnsi="Times New Roman" w:cs="Times New Roman"/>
      <w:sz w:val="24"/>
      <w:szCs w:val="24"/>
      <w:lang w:eastAsia="pl-PL"/>
    </w:rPr>
  </w:style>
  <w:style w:type="paragraph" w:customStyle="1" w:styleId="ustp">
    <w:name w:val="ustęp"/>
    <w:basedOn w:val="Normalny"/>
    <w:rsid w:val="00251261"/>
    <w:pPr>
      <w:widowControl w:val="0"/>
      <w:numPr>
        <w:numId w:val="25"/>
      </w:numPr>
      <w:suppressAutoHyphens/>
      <w:spacing w:after="0" w:line="240" w:lineRule="auto"/>
    </w:pPr>
    <w:rPr>
      <w:rFonts w:ascii="Liberation Serif" w:eastAsia="SimSun" w:hAnsi="Liberation Serif" w:cs="Mangal"/>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eklanska.pl/konkursy" TargetMode="External"/><Relationship Id="rId13" Type="http://schemas.openxmlformats.org/officeDocument/2006/relationships/hyperlink" Target="http://www.nieklanska.pl" TargetMode="External"/><Relationship Id="rId3" Type="http://schemas.openxmlformats.org/officeDocument/2006/relationships/settings" Target="settings.xml"/><Relationship Id="rId7" Type="http://schemas.openxmlformats.org/officeDocument/2006/relationships/hyperlink" Target="http://drzewo-cpv.phpfactory.pl/85110000-3" TargetMode="External"/><Relationship Id="rId12" Type="http://schemas.openxmlformats.org/officeDocument/2006/relationships/hyperlink" Target="mailto:incydent@szpitalkarow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nieklanska.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adry@nieklanska.pl" TargetMode="External"/><Relationship Id="rId4" Type="http://schemas.openxmlformats.org/officeDocument/2006/relationships/webSettings" Target="webSettings.xml"/><Relationship Id="rId9" Type="http://schemas.openxmlformats.org/officeDocument/2006/relationships/hyperlink" Target="mailto:jszerszen@nieklansk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20</Pages>
  <Words>8344</Words>
  <Characters>50069</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Szerszeń</dc:creator>
  <cp:keywords/>
  <dc:description/>
  <cp:lastModifiedBy>Jolanta Szerszeń</cp:lastModifiedBy>
  <cp:revision>21</cp:revision>
  <cp:lastPrinted>2025-06-06T09:09:00Z</cp:lastPrinted>
  <dcterms:created xsi:type="dcterms:W3CDTF">2025-04-30T11:50:00Z</dcterms:created>
  <dcterms:modified xsi:type="dcterms:W3CDTF">2025-06-06T09:14:00Z</dcterms:modified>
</cp:coreProperties>
</file>